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57EB" w14:textId="77777777" w:rsidR="00751A77" w:rsidRDefault="00751A77" w:rsidP="00392B48">
      <w:pPr>
        <w:shd w:val="clear" w:color="auto" w:fill="FFFFFF"/>
        <w:spacing w:line="235" w:lineRule="atLeast"/>
        <w:rPr>
          <w:rFonts w:ascii="Calibri" w:eastAsia="Times New Roman" w:hAnsi="Calibri" w:cs="Calibri"/>
          <w:color w:val="351C75"/>
          <w:lang w:eastAsia="tr-TR"/>
        </w:rPr>
      </w:pPr>
    </w:p>
    <w:p w14:paraId="3166A2C7" w14:textId="0C41BE40" w:rsidR="00EC10B5" w:rsidRPr="00EC10B5" w:rsidRDefault="00EC10B5" w:rsidP="00392B48">
      <w:pPr>
        <w:shd w:val="clear" w:color="auto" w:fill="FFFFFF"/>
        <w:spacing w:line="235" w:lineRule="atLeast"/>
        <w:rPr>
          <w:rFonts w:ascii="Calibri" w:eastAsia="Times New Roman" w:hAnsi="Calibri" w:cs="Calibri"/>
          <w:color w:val="351C75"/>
          <w:lang w:eastAsia="tr-TR"/>
        </w:rPr>
      </w:pPr>
      <w:r w:rsidRPr="00EC10B5">
        <w:rPr>
          <w:rFonts w:ascii="Calibri" w:eastAsia="Times New Roman" w:hAnsi="Calibri" w:cs="Calibri"/>
          <w:color w:val="351C75"/>
          <w:lang w:eastAsia="tr-TR"/>
        </w:rPr>
        <w:t>Sevgili öğrencilerimiz,</w:t>
      </w:r>
    </w:p>
    <w:p w14:paraId="497F7DF7" w14:textId="2AECFD3E" w:rsidR="00EC10B5" w:rsidRPr="00EC10B5" w:rsidRDefault="00EC10B5" w:rsidP="0001666E">
      <w:pPr>
        <w:shd w:val="clear" w:color="auto" w:fill="FFFFFF"/>
        <w:spacing w:line="235" w:lineRule="atLeast"/>
        <w:jc w:val="both"/>
        <w:rPr>
          <w:rFonts w:ascii="Calibri" w:eastAsia="Times New Roman" w:hAnsi="Calibri" w:cs="Calibri"/>
          <w:color w:val="351C75"/>
          <w:lang w:eastAsia="tr-TR"/>
        </w:rPr>
      </w:pPr>
      <w:r w:rsidRPr="00EC10B5">
        <w:rPr>
          <w:rFonts w:ascii="Calibri" w:eastAsia="Times New Roman" w:hAnsi="Calibri" w:cs="Calibri"/>
          <w:color w:val="351C75"/>
          <w:lang w:eastAsia="tr-TR"/>
        </w:rPr>
        <w:t>Atatürk İlke</w:t>
      </w:r>
      <w:r w:rsidR="001D2B3A">
        <w:rPr>
          <w:rFonts w:ascii="Calibri" w:eastAsia="Times New Roman" w:hAnsi="Calibri" w:cs="Calibri"/>
          <w:color w:val="351C75"/>
          <w:lang w:eastAsia="tr-TR"/>
        </w:rPr>
        <w:t>leri</w:t>
      </w:r>
      <w:r w:rsidR="0001666E">
        <w:rPr>
          <w:rFonts w:ascii="Calibri" w:eastAsia="Times New Roman" w:hAnsi="Calibri" w:cs="Calibri"/>
          <w:color w:val="351C75"/>
          <w:lang w:eastAsia="tr-TR"/>
        </w:rPr>
        <w:t xml:space="preserve"> ve İnkılap Tarihi I ve Türk Dili-I derslerinin</w:t>
      </w:r>
      <w:r w:rsidRPr="00EC10B5">
        <w:rPr>
          <w:rFonts w:ascii="Calibri" w:eastAsia="Times New Roman" w:hAnsi="Calibri" w:cs="Calibri"/>
          <w:color w:val="351C75"/>
          <w:lang w:eastAsia="tr-TR"/>
        </w:rPr>
        <w:t xml:space="preserve"> </w:t>
      </w:r>
      <w:r w:rsidR="0001666E">
        <w:rPr>
          <w:rFonts w:ascii="Calibri" w:eastAsia="Times New Roman" w:hAnsi="Calibri" w:cs="Calibri"/>
          <w:color w:val="351C75"/>
          <w:lang w:eastAsia="tr-TR"/>
        </w:rPr>
        <w:t>final</w:t>
      </w:r>
      <w:r w:rsidR="00697277">
        <w:rPr>
          <w:rFonts w:ascii="Calibri" w:eastAsia="Times New Roman" w:hAnsi="Calibri" w:cs="Calibri"/>
          <w:color w:val="351C75"/>
          <w:lang w:eastAsia="tr-TR"/>
        </w:rPr>
        <w:t xml:space="preserve"> </w:t>
      </w:r>
      <w:r w:rsidRPr="00EC10B5">
        <w:rPr>
          <w:rFonts w:ascii="Calibri" w:eastAsia="Times New Roman" w:hAnsi="Calibri" w:cs="Calibri"/>
          <w:color w:val="351C75"/>
          <w:lang w:eastAsia="tr-TR"/>
        </w:rPr>
        <w:t xml:space="preserve">sınavlarınız üniversitemizin </w:t>
      </w:r>
      <w:r w:rsidRPr="00EC10B5">
        <w:rPr>
          <w:rFonts w:ascii="Calibri" w:eastAsia="Times New Roman" w:hAnsi="Calibri" w:cs="Calibri"/>
          <w:color w:val="351C75"/>
          <w:u w:val="single"/>
          <w:lang w:eastAsia="tr-TR"/>
        </w:rPr>
        <w:t>öğrenme yönetim sistemi üzerinden</w:t>
      </w:r>
      <w:r w:rsidRPr="00EC10B5">
        <w:rPr>
          <w:rFonts w:ascii="Calibri" w:eastAsia="Times New Roman" w:hAnsi="Calibri" w:cs="Calibri"/>
          <w:color w:val="351C75"/>
          <w:lang w:eastAsia="tr-TR"/>
        </w:rPr>
        <w:t xml:space="preserve"> </w:t>
      </w:r>
      <w:r w:rsidR="0001666E">
        <w:rPr>
          <w:rFonts w:ascii="Calibri" w:eastAsia="Times New Roman" w:hAnsi="Calibri" w:cs="Calibri"/>
          <w:color w:val="351C75"/>
          <w:u w:val="single"/>
          <w:lang w:eastAsia="tr-TR"/>
        </w:rPr>
        <w:t xml:space="preserve">final </w:t>
      </w:r>
      <w:r w:rsidR="003405BB" w:rsidRPr="00392B48">
        <w:rPr>
          <w:rFonts w:ascii="Calibri" w:eastAsia="Times New Roman" w:hAnsi="Calibri" w:cs="Calibri"/>
          <w:color w:val="351C75"/>
          <w:u w:val="single"/>
          <w:lang w:eastAsia="tr-TR"/>
        </w:rPr>
        <w:t>takviminizde belirtilen gün ve saatte</w:t>
      </w:r>
      <w:r w:rsidR="003405BB" w:rsidRPr="00EC10B5">
        <w:rPr>
          <w:rFonts w:ascii="Calibri" w:eastAsia="Times New Roman" w:hAnsi="Calibri" w:cs="Calibri"/>
          <w:color w:val="351C75"/>
          <w:lang w:eastAsia="tr-TR"/>
        </w:rPr>
        <w:t xml:space="preserve"> üniversite</w:t>
      </w:r>
      <w:r w:rsidR="003405BB">
        <w:rPr>
          <w:rFonts w:ascii="Calibri" w:eastAsia="Times New Roman" w:hAnsi="Calibri" w:cs="Calibri"/>
          <w:color w:val="351C75"/>
          <w:lang w:eastAsia="tr-TR"/>
        </w:rPr>
        <w:t>mizin ilgili</w:t>
      </w:r>
      <w:r w:rsidR="003405BB" w:rsidRPr="00EC10B5">
        <w:rPr>
          <w:rFonts w:ascii="Calibri" w:eastAsia="Times New Roman" w:hAnsi="Calibri" w:cs="Calibri"/>
          <w:color w:val="351C75"/>
          <w:lang w:eastAsia="tr-TR"/>
        </w:rPr>
        <w:t xml:space="preserve"> laboratuvarlarında</w:t>
      </w:r>
      <w:r w:rsidR="003405BB" w:rsidRPr="00EC10B5">
        <w:rPr>
          <w:rFonts w:ascii="Calibri" w:eastAsia="Times New Roman" w:hAnsi="Calibri" w:cs="Calibri"/>
          <w:color w:val="351C75"/>
          <w:u w:val="single"/>
          <w:lang w:eastAsia="tr-TR"/>
        </w:rPr>
        <w:t xml:space="preserve"> gözetim altında</w:t>
      </w:r>
      <w:r w:rsidR="003405BB" w:rsidRPr="00EC10B5">
        <w:rPr>
          <w:rFonts w:ascii="Calibri" w:eastAsia="Times New Roman" w:hAnsi="Calibri" w:cs="Calibri"/>
          <w:color w:val="351C75"/>
          <w:lang w:eastAsia="tr-TR"/>
        </w:rPr>
        <w:t xml:space="preserve"> </w:t>
      </w:r>
      <w:r w:rsidRPr="00EC10B5">
        <w:rPr>
          <w:rFonts w:ascii="Calibri" w:eastAsia="Times New Roman" w:hAnsi="Calibri" w:cs="Calibri"/>
          <w:color w:val="351C75"/>
          <w:lang w:eastAsia="tr-TR"/>
        </w:rPr>
        <w:t xml:space="preserve">gerçekleşecektir. </w:t>
      </w:r>
    </w:p>
    <w:p w14:paraId="3B10461F" w14:textId="77777777" w:rsidR="00EC10B5" w:rsidRPr="00EC10B5" w:rsidRDefault="00EC10B5" w:rsidP="00EC10B5">
      <w:pPr>
        <w:shd w:val="clear" w:color="auto" w:fill="FFFFFF"/>
        <w:spacing w:line="235" w:lineRule="atLeast"/>
        <w:jc w:val="both"/>
        <w:rPr>
          <w:rFonts w:ascii="Calibri" w:eastAsia="Times New Roman" w:hAnsi="Calibri" w:cs="Calibri"/>
          <w:color w:val="351C75"/>
          <w:lang w:eastAsia="tr-TR"/>
        </w:rPr>
      </w:pPr>
      <w:r w:rsidRPr="00EC10B5">
        <w:rPr>
          <w:rFonts w:ascii="Calibri" w:eastAsia="Times New Roman" w:hAnsi="Calibri" w:cs="Calibri"/>
          <w:b/>
          <w:bCs/>
          <w:color w:val="351C75"/>
          <w:lang w:eastAsia="tr-TR"/>
        </w:rPr>
        <w:t>Sınava nasıl giriş yapacağım?</w:t>
      </w:r>
    </w:p>
    <w:p w14:paraId="7A5EE17C" w14:textId="5212BDCC" w:rsidR="00EC10B5" w:rsidRPr="00EC10B5" w:rsidRDefault="00EC10B5" w:rsidP="00EC10B5">
      <w:pPr>
        <w:shd w:val="clear" w:color="auto" w:fill="FFFFFF"/>
        <w:spacing w:line="235" w:lineRule="atLeast"/>
        <w:jc w:val="both"/>
        <w:rPr>
          <w:rFonts w:ascii="Calibri" w:eastAsia="Times New Roman" w:hAnsi="Calibri" w:cs="Calibri"/>
          <w:color w:val="351C75"/>
          <w:lang w:eastAsia="tr-TR"/>
        </w:rPr>
      </w:pPr>
      <w:r>
        <w:rPr>
          <w:rFonts w:ascii="Calibri" w:eastAsia="Times New Roman" w:hAnsi="Calibri" w:cs="Calibri"/>
          <w:color w:val="351C75"/>
          <w:lang w:eastAsia="tr-TR"/>
        </w:rPr>
        <w:t>Sınavınız</w:t>
      </w:r>
      <w:r w:rsidR="00392B48">
        <w:rPr>
          <w:rFonts w:ascii="Calibri" w:eastAsia="Times New Roman" w:hAnsi="Calibri" w:cs="Calibri"/>
          <w:color w:val="351C75"/>
          <w:lang w:eastAsia="tr-TR"/>
        </w:rPr>
        <w:t>a</w:t>
      </w:r>
      <w:r w:rsidR="0001666E">
        <w:rPr>
          <w:rFonts w:ascii="Calibri" w:eastAsia="Times New Roman" w:hAnsi="Calibri" w:cs="Calibri"/>
          <w:color w:val="351C75"/>
          <w:lang w:eastAsia="tr-TR"/>
        </w:rPr>
        <w:t>, final</w:t>
      </w:r>
      <w:r>
        <w:rPr>
          <w:rFonts w:ascii="Calibri" w:eastAsia="Times New Roman" w:hAnsi="Calibri" w:cs="Calibri"/>
          <w:color w:val="351C75"/>
          <w:lang w:eastAsia="tr-TR"/>
        </w:rPr>
        <w:t xml:space="preserve"> takviminizde belirtilen gün</w:t>
      </w:r>
      <w:r w:rsidR="00392B48">
        <w:rPr>
          <w:rFonts w:ascii="Calibri" w:eastAsia="Times New Roman" w:hAnsi="Calibri" w:cs="Calibri"/>
          <w:color w:val="351C75"/>
          <w:lang w:eastAsia="tr-TR"/>
        </w:rPr>
        <w:t>, yer</w:t>
      </w:r>
      <w:r>
        <w:rPr>
          <w:rFonts w:ascii="Calibri" w:eastAsia="Times New Roman" w:hAnsi="Calibri" w:cs="Calibri"/>
          <w:color w:val="351C75"/>
          <w:lang w:eastAsia="tr-TR"/>
        </w:rPr>
        <w:t xml:space="preserve"> ve saatte</w:t>
      </w:r>
      <w:r w:rsidRPr="00EC10B5">
        <w:rPr>
          <w:rFonts w:ascii="Calibri" w:eastAsia="Times New Roman" w:hAnsi="Calibri" w:cs="Calibri"/>
          <w:color w:val="351C75"/>
          <w:lang w:eastAsia="tr-TR"/>
        </w:rPr>
        <w:t xml:space="preserve"> üniversite</w:t>
      </w:r>
      <w:r>
        <w:rPr>
          <w:rFonts w:ascii="Calibri" w:eastAsia="Times New Roman" w:hAnsi="Calibri" w:cs="Calibri"/>
          <w:color w:val="351C75"/>
          <w:lang w:eastAsia="tr-TR"/>
        </w:rPr>
        <w:t>mizin ilgili</w:t>
      </w:r>
      <w:r w:rsidRPr="00EC10B5">
        <w:rPr>
          <w:rFonts w:ascii="Calibri" w:eastAsia="Times New Roman" w:hAnsi="Calibri" w:cs="Calibri"/>
          <w:color w:val="351C75"/>
          <w:lang w:eastAsia="tr-TR"/>
        </w:rPr>
        <w:t xml:space="preserve"> </w:t>
      </w:r>
      <w:r w:rsidRPr="00392B48">
        <w:rPr>
          <w:rFonts w:ascii="Calibri" w:eastAsia="Times New Roman" w:hAnsi="Calibri" w:cs="Calibri"/>
          <w:color w:val="351C75"/>
          <w:lang w:eastAsia="tr-TR"/>
        </w:rPr>
        <w:t>laboratuvarlarında</w:t>
      </w:r>
      <w:r w:rsidR="00392B48" w:rsidRPr="00392B48">
        <w:rPr>
          <w:rFonts w:ascii="Calibri" w:eastAsia="Times New Roman" w:hAnsi="Calibri" w:cs="Calibri"/>
          <w:color w:val="351C75"/>
          <w:lang w:eastAsia="tr-TR"/>
        </w:rPr>
        <w:t xml:space="preserve">ki bilgisayarlardan </w:t>
      </w:r>
      <w:hyperlink r:id="rId5" w:tgtFrame="_blank" w:history="1">
        <w:r w:rsidRPr="00EC10B5">
          <w:rPr>
            <w:rFonts w:ascii="Calibri" w:eastAsia="Times New Roman" w:hAnsi="Calibri" w:cs="Calibri"/>
            <w:color w:val="FF0000"/>
            <w:lang w:eastAsia="tr-TR"/>
          </w:rPr>
          <w:t>oys.hku.edu.tr</w:t>
        </w:r>
      </w:hyperlink>
      <w:r w:rsidRPr="00EC10B5">
        <w:rPr>
          <w:rFonts w:ascii="Calibri" w:eastAsia="Times New Roman" w:hAnsi="Calibri" w:cs="Calibri"/>
          <w:color w:val="351C75"/>
          <w:lang w:eastAsia="tr-TR"/>
        </w:rPr>
        <w:t> adresi üzerinden</w:t>
      </w:r>
      <w:r w:rsidR="00392B48">
        <w:rPr>
          <w:rFonts w:ascii="Calibri" w:eastAsia="Times New Roman" w:hAnsi="Calibri" w:cs="Calibri"/>
          <w:color w:val="351C75"/>
          <w:lang w:eastAsia="tr-TR"/>
        </w:rPr>
        <w:t xml:space="preserve"> kullanıcı adı ve şifreniz ile giriş yapabilirsiniz</w:t>
      </w:r>
      <w:r w:rsidRPr="00EC10B5">
        <w:rPr>
          <w:rFonts w:ascii="Calibri" w:eastAsia="Times New Roman" w:hAnsi="Calibri" w:cs="Calibri"/>
          <w:color w:val="351C75"/>
          <w:lang w:eastAsia="tr-TR"/>
        </w:rPr>
        <w:t xml:space="preserve">. </w:t>
      </w:r>
      <w:r w:rsidRPr="00EC10B5">
        <w:rPr>
          <w:rFonts w:ascii="Calibri" w:eastAsia="Times New Roman" w:hAnsi="Calibri" w:cs="Calibri"/>
          <w:i/>
          <w:iCs/>
          <w:color w:val="351C75"/>
          <w:lang w:eastAsia="tr-TR"/>
        </w:rPr>
        <w:t>Hasan Kalyoncu Üniversitesi Öğrenme Yönetim sistemi Sınav Modülü</w:t>
      </w:r>
      <w:r w:rsidRPr="00EC10B5">
        <w:rPr>
          <w:rFonts w:ascii="Calibri" w:eastAsia="Times New Roman" w:hAnsi="Calibri" w:cs="Calibri"/>
          <w:color w:val="351C75"/>
          <w:lang w:eastAsia="tr-TR"/>
        </w:rPr>
        <w:t> kullanım kılavuzuna  </w:t>
      </w:r>
      <w:hyperlink r:id="rId6" w:tgtFrame="_blank" w:history="1">
        <w:r w:rsidRPr="00EC10B5">
          <w:rPr>
            <w:rFonts w:ascii="Calibri" w:eastAsia="Times New Roman" w:hAnsi="Calibri" w:cs="Calibri"/>
            <w:color w:val="0563C1"/>
            <w:u w:val="single"/>
            <w:lang w:eastAsia="tr-TR"/>
          </w:rPr>
          <w:t>https://uzom.hku.edu.tr/wp-content/uploads/2020/11/sinav-ogrenciler-icin.pdf</w:t>
        </w:r>
      </w:hyperlink>
      <w:r w:rsidRPr="00EC10B5">
        <w:rPr>
          <w:rFonts w:ascii="Calibri" w:eastAsia="Times New Roman" w:hAnsi="Calibri" w:cs="Calibri"/>
          <w:color w:val="351C75"/>
          <w:lang w:eastAsia="tr-TR"/>
        </w:rPr>
        <w:t> bağlantı adresinden ulaşabilirsiniz.</w:t>
      </w:r>
    </w:p>
    <w:p w14:paraId="24FD442A" w14:textId="2BC156AB" w:rsidR="00EC10B5" w:rsidRDefault="00EC10B5" w:rsidP="00EC10B5">
      <w:pPr>
        <w:shd w:val="clear" w:color="auto" w:fill="FFFFFF"/>
        <w:spacing w:line="235" w:lineRule="atLeast"/>
        <w:jc w:val="both"/>
        <w:rPr>
          <w:rFonts w:ascii="Calibri" w:eastAsia="Times New Roman" w:hAnsi="Calibri" w:cs="Calibri"/>
          <w:b/>
          <w:bCs/>
          <w:color w:val="351C75"/>
          <w:lang w:eastAsia="tr-TR"/>
        </w:rPr>
      </w:pPr>
      <w:r w:rsidRPr="00EC10B5">
        <w:rPr>
          <w:rFonts w:ascii="Calibri" w:eastAsia="Times New Roman" w:hAnsi="Calibri" w:cs="Calibri"/>
          <w:b/>
          <w:bCs/>
          <w:color w:val="351C75"/>
          <w:lang w:eastAsia="tr-TR"/>
        </w:rPr>
        <w:t>Sınav süresi, kapsamı ve kuralları</w:t>
      </w:r>
    </w:p>
    <w:p w14:paraId="3326B38A" w14:textId="299C6027" w:rsidR="00EC10B5" w:rsidRPr="004235EA" w:rsidRDefault="00A7537B" w:rsidP="004235EA">
      <w:pPr>
        <w:pStyle w:val="ListeParagraf"/>
        <w:numPr>
          <w:ilvl w:val="0"/>
          <w:numId w:val="1"/>
        </w:numPr>
        <w:shd w:val="clear" w:color="auto" w:fill="FFFFFF"/>
        <w:spacing w:line="235" w:lineRule="atLeast"/>
        <w:jc w:val="both"/>
        <w:rPr>
          <w:rFonts w:ascii="Calibri" w:eastAsia="Times New Roman" w:hAnsi="Calibri" w:cs="Calibri"/>
          <w:color w:val="351C75"/>
          <w:lang w:eastAsia="tr-TR"/>
        </w:rPr>
      </w:pPr>
      <w:r w:rsidRPr="004235EA">
        <w:rPr>
          <w:rFonts w:ascii="Calibri" w:eastAsia="Times New Roman" w:hAnsi="Calibri" w:cs="Calibri"/>
          <w:color w:val="351C75"/>
          <w:lang w:eastAsia="tr-TR"/>
        </w:rPr>
        <w:t>Sınavınıza</w:t>
      </w:r>
      <w:r w:rsidR="00EC10B5" w:rsidRPr="004235EA">
        <w:rPr>
          <w:rFonts w:ascii="Calibri" w:eastAsia="Times New Roman" w:hAnsi="Calibri" w:cs="Calibri"/>
          <w:color w:val="351C75"/>
          <w:lang w:eastAsia="tr-TR"/>
        </w:rPr>
        <w:t xml:space="preserve"> öğrenci kimliği</w:t>
      </w:r>
      <w:r w:rsidRPr="004235EA">
        <w:rPr>
          <w:rFonts w:ascii="Calibri" w:eastAsia="Times New Roman" w:hAnsi="Calibri" w:cs="Calibri"/>
          <w:color w:val="351C75"/>
          <w:lang w:eastAsia="tr-TR"/>
        </w:rPr>
        <w:t xml:space="preserve"> ve kimlik belge</w:t>
      </w:r>
      <w:r w:rsidR="00AF076C" w:rsidRPr="004235EA">
        <w:rPr>
          <w:rFonts w:ascii="Calibri" w:eastAsia="Times New Roman" w:hAnsi="Calibri" w:cs="Calibri"/>
          <w:color w:val="351C75"/>
          <w:lang w:eastAsia="tr-TR"/>
        </w:rPr>
        <w:t>niz</w:t>
      </w:r>
      <w:r w:rsidR="00EC10B5" w:rsidRPr="004235EA">
        <w:rPr>
          <w:rFonts w:ascii="Calibri" w:eastAsia="Times New Roman" w:hAnsi="Calibri" w:cs="Calibri"/>
          <w:color w:val="351C75"/>
          <w:lang w:eastAsia="tr-TR"/>
        </w:rPr>
        <w:t xml:space="preserve"> ile birlikte girme</w:t>
      </w:r>
      <w:r w:rsidRPr="004235EA">
        <w:rPr>
          <w:rFonts w:ascii="Calibri" w:eastAsia="Times New Roman" w:hAnsi="Calibri" w:cs="Calibri"/>
          <w:color w:val="351C75"/>
          <w:lang w:eastAsia="tr-TR"/>
        </w:rPr>
        <w:t>niz</w:t>
      </w:r>
      <w:r w:rsidR="00EC10B5" w:rsidRPr="004235EA">
        <w:rPr>
          <w:rFonts w:ascii="Calibri" w:eastAsia="Times New Roman" w:hAnsi="Calibri" w:cs="Calibri"/>
          <w:color w:val="351C75"/>
          <w:lang w:eastAsia="tr-TR"/>
        </w:rPr>
        <w:t xml:space="preserve"> zorunludur. </w:t>
      </w:r>
      <w:r w:rsidRPr="004235EA">
        <w:rPr>
          <w:rFonts w:ascii="Calibri" w:eastAsia="Times New Roman" w:hAnsi="Calibri" w:cs="Calibri"/>
          <w:color w:val="351C75"/>
          <w:lang w:eastAsia="tr-TR"/>
        </w:rPr>
        <w:t>Kimlik belgeleri</w:t>
      </w:r>
      <w:r w:rsidR="00EC10B5" w:rsidRPr="004235EA">
        <w:rPr>
          <w:rFonts w:ascii="Calibri" w:eastAsia="Times New Roman" w:hAnsi="Calibri" w:cs="Calibri"/>
          <w:color w:val="351C75"/>
          <w:lang w:eastAsia="tr-TR"/>
        </w:rPr>
        <w:t xml:space="preserve"> olmayan</w:t>
      </w:r>
      <w:r w:rsidRPr="004235EA">
        <w:rPr>
          <w:rFonts w:ascii="Calibri" w:eastAsia="Times New Roman" w:hAnsi="Calibri" w:cs="Calibri"/>
          <w:color w:val="351C75"/>
          <w:lang w:eastAsia="tr-TR"/>
        </w:rPr>
        <w:t xml:space="preserve"> veya eksik olan</w:t>
      </w:r>
      <w:r w:rsidR="00EC10B5" w:rsidRPr="004235EA">
        <w:rPr>
          <w:rFonts w:ascii="Calibri" w:eastAsia="Times New Roman" w:hAnsi="Calibri" w:cs="Calibri"/>
          <w:color w:val="351C75"/>
          <w:lang w:eastAsia="tr-TR"/>
        </w:rPr>
        <w:t xml:space="preserve"> öğrenciler, </w:t>
      </w:r>
      <w:r w:rsidR="00EC10B5" w:rsidRPr="004235EA">
        <w:rPr>
          <w:rFonts w:ascii="Calibri" w:eastAsia="Times New Roman" w:hAnsi="Calibri" w:cs="Calibri"/>
          <w:color w:val="351C75"/>
          <w:u w:val="single"/>
          <w:lang w:eastAsia="tr-TR"/>
        </w:rPr>
        <w:t>sınava alınmayacak</w:t>
      </w:r>
      <w:r w:rsidRPr="004235EA">
        <w:rPr>
          <w:rFonts w:ascii="Calibri" w:eastAsia="Times New Roman" w:hAnsi="Calibri" w:cs="Calibri"/>
          <w:color w:val="351C75"/>
          <w:u w:val="single"/>
          <w:lang w:eastAsia="tr-TR"/>
        </w:rPr>
        <w:t>tır</w:t>
      </w:r>
      <w:r w:rsidR="00EC10B5" w:rsidRPr="004235EA">
        <w:rPr>
          <w:rFonts w:ascii="Calibri" w:eastAsia="Times New Roman" w:hAnsi="Calibri" w:cs="Calibri"/>
          <w:color w:val="351C75"/>
          <w:u w:val="single"/>
          <w:lang w:eastAsia="tr-TR"/>
        </w:rPr>
        <w:t>.</w:t>
      </w:r>
    </w:p>
    <w:p w14:paraId="38F1F0AD" w14:textId="57C8219F" w:rsidR="00A7537B" w:rsidRPr="004235EA" w:rsidRDefault="00A7537B" w:rsidP="004235EA">
      <w:pPr>
        <w:pStyle w:val="ListeParagraf"/>
        <w:numPr>
          <w:ilvl w:val="0"/>
          <w:numId w:val="1"/>
        </w:numPr>
        <w:shd w:val="clear" w:color="auto" w:fill="FFFFFF"/>
        <w:spacing w:line="235" w:lineRule="atLeast"/>
        <w:jc w:val="both"/>
        <w:rPr>
          <w:rFonts w:ascii="Calibri" w:eastAsia="Times New Roman" w:hAnsi="Calibri" w:cs="Calibri"/>
          <w:color w:val="351C75"/>
          <w:u w:val="single"/>
          <w:lang w:eastAsia="tr-TR"/>
        </w:rPr>
      </w:pPr>
      <w:r w:rsidRPr="004235EA">
        <w:rPr>
          <w:rFonts w:ascii="Calibri" w:eastAsia="Times New Roman" w:hAnsi="Calibri" w:cs="Calibri"/>
          <w:color w:val="351C75"/>
          <w:lang w:eastAsia="tr-TR"/>
        </w:rPr>
        <w:t xml:space="preserve">İlgili gün </w:t>
      </w:r>
      <w:r w:rsidR="00392B48" w:rsidRPr="004235EA">
        <w:rPr>
          <w:rFonts w:ascii="Calibri" w:eastAsia="Times New Roman" w:hAnsi="Calibri" w:cs="Calibri"/>
          <w:color w:val="351C75"/>
          <w:lang w:eastAsia="tr-TR"/>
        </w:rPr>
        <w:t>ve</w:t>
      </w:r>
      <w:r w:rsidRPr="004235EA">
        <w:rPr>
          <w:rFonts w:ascii="Calibri" w:eastAsia="Times New Roman" w:hAnsi="Calibri" w:cs="Calibri"/>
          <w:color w:val="351C75"/>
          <w:lang w:eastAsia="tr-TR"/>
        </w:rPr>
        <w:t xml:space="preserve"> saat</w:t>
      </w:r>
      <w:r w:rsidR="00165E53" w:rsidRPr="004235EA">
        <w:rPr>
          <w:rFonts w:ascii="Calibri" w:eastAsia="Times New Roman" w:hAnsi="Calibri" w:cs="Calibri"/>
          <w:color w:val="351C75"/>
          <w:lang w:eastAsia="tr-TR"/>
        </w:rPr>
        <w:t xml:space="preserve"> süresince</w:t>
      </w:r>
      <w:r w:rsidRPr="004235EA">
        <w:rPr>
          <w:rFonts w:ascii="Calibri" w:eastAsia="Times New Roman" w:hAnsi="Calibri" w:cs="Calibri"/>
          <w:color w:val="351C75"/>
          <w:lang w:eastAsia="tr-TR"/>
        </w:rPr>
        <w:t xml:space="preserve"> </w:t>
      </w:r>
      <w:r w:rsidR="004D62D0" w:rsidRPr="004235EA">
        <w:rPr>
          <w:rFonts w:ascii="Calibri" w:eastAsia="Times New Roman" w:hAnsi="Calibri" w:cs="Calibri"/>
          <w:color w:val="351C75"/>
          <w:lang w:eastAsia="tr-TR"/>
        </w:rPr>
        <w:t>sınav takviminde</w:t>
      </w:r>
      <w:r w:rsidRPr="004235EA">
        <w:rPr>
          <w:rFonts w:ascii="Calibri" w:eastAsia="Times New Roman" w:hAnsi="Calibri" w:cs="Calibri"/>
          <w:color w:val="351C75"/>
          <w:lang w:eastAsia="tr-TR"/>
        </w:rPr>
        <w:t xml:space="preserve"> belirtilen laboratuvarda </w:t>
      </w:r>
      <w:r w:rsidR="004D62D0" w:rsidRPr="004235EA">
        <w:rPr>
          <w:rFonts w:ascii="Calibri" w:eastAsia="Times New Roman" w:hAnsi="Calibri" w:cs="Calibri"/>
          <w:color w:val="351C75"/>
          <w:lang w:eastAsia="tr-TR"/>
        </w:rPr>
        <w:t>sınava girmeyen</w:t>
      </w:r>
      <w:r w:rsidRPr="004235EA">
        <w:rPr>
          <w:rFonts w:ascii="Calibri" w:eastAsia="Times New Roman" w:hAnsi="Calibri" w:cs="Calibri"/>
          <w:color w:val="351C75"/>
          <w:lang w:eastAsia="tr-TR"/>
        </w:rPr>
        <w:t xml:space="preserve"> öğrencilerin sınavları </w:t>
      </w:r>
      <w:r w:rsidRPr="004235EA">
        <w:rPr>
          <w:rFonts w:ascii="Calibri" w:eastAsia="Times New Roman" w:hAnsi="Calibri" w:cs="Calibri"/>
          <w:color w:val="351C75"/>
          <w:u w:val="single"/>
          <w:lang w:eastAsia="tr-TR"/>
        </w:rPr>
        <w:t>geçersiz sayılacaktır.</w:t>
      </w:r>
    </w:p>
    <w:p w14:paraId="232CCB50" w14:textId="4C4C7010" w:rsidR="00EC10B5" w:rsidRPr="004235EA" w:rsidRDefault="00EC10B5" w:rsidP="0001666E">
      <w:pPr>
        <w:pStyle w:val="ListeParagraf"/>
        <w:numPr>
          <w:ilvl w:val="0"/>
          <w:numId w:val="1"/>
        </w:numPr>
        <w:shd w:val="clear" w:color="auto" w:fill="FFFFFF"/>
        <w:spacing w:line="235" w:lineRule="atLeast"/>
        <w:jc w:val="both"/>
        <w:rPr>
          <w:rFonts w:ascii="Calibri" w:eastAsia="Times New Roman" w:hAnsi="Calibri" w:cs="Calibri"/>
          <w:color w:val="351C75"/>
          <w:lang w:eastAsia="tr-TR"/>
        </w:rPr>
      </w:pPr>
      <w:r w:rsidRPr="004235EA">
        <w:rPr>
          <w:rFonts w:ascii="Calibri" w:eastAsia="Times New Roman" w:hAnsi="Calibri" w:cs="Calibri"/>
          <w:color w:val="351C75"/>
          <w:lang w:eastAsia="tr-TR"/>
        </w:rPr>
        <w:t>Atatürk İlke</w:t>
      </w:r>
      <w:r w:rsidR="00697277">
        <w:rPr>
          <w:rFonts w:ascii="Calibri" w:eastAsia="Times New Roman" w:hAnsi="Calibri" w:cs="Calibri"/>
          <w:color w:val="351C75"/>
          <w:lang w:eastAsia="tr-TR"/>
        </w:rPr>
        <w:t>leri</w:t>
      </w:r>
      <w:r w:rsidRPr="004235EA">
        <w:rPr>
          <w:rFonts w:ascii="Calibri" w:eastAsia="Times New Roman" w:hAnsi="Calibri" w:cs="Calibri"/>
          <w:color w:val="351C75"/>
          <w:lang w:eastAsia="tr-TR"/>
        </w:rPr>
        <w:t xml:space="preserve"> ve İnkılap Tarihi ile Türk Dili </w:t>
      </w:r>
      <w:r w:rsidR="0001666E">
        <w:rPr>
          <w:rFonts w:ascii="Calibri" w:eastAsia="Times New Roman" w:hAnsi="Calibri" w:cs="Calibri"/>
          <w:color w:val="351C75"/>
          <w:lang w:eastAsia="tr-TR"/>
        </w:rPr>
        <w:t>final</w:t>
      </w:r>
      <w:r w:rsidR="00BE18C2">
        <w:rPr>
          <w:rFonts w:ascii="Calibri" w:eastAsia="Times New Roman" w:hAnsi="Calibri" w:cs="Calibri"/>
          <w:color w:val="351C75"/>
          <w:lang w:eastAsia="tr-TR"/>
        </w:rPr>
        <w:t xml:space="preserve"> </w:t>
      </w:r>
      <w:r w:rsidRPr="004235EA">
        <w:rPr>
          <w:rFonts w:ascii="Calibri" w:eastAsia="Times New Roman" w:hAnsi="Calibri" w:cs="Calibri"/>
          <w:color w:val="351C75"/>
          <w:lang w:eastAsia="tr-TR"/>
        </w:rPr>
        <w:t xml:space="preserve">sınavları, çoktan seçmeli 20 sorudan oluşmaktadır ve süresi 25 dakikadır. </w:t>
      </w:r>
    </w:p>
    <w:p w14:paraId="08807D8E" w14:textId="50D6333C" w:rsidR="00EC10B5" w:rsidRPr="004235EA" w:rsidRDefault="0001666E" w:rsidP="004235EA">
      <w:pPr>
        <w:pStyle w:val="ListeParagraf"/>
        <w:numPr>
          <w:ilvl w:val="0"/>
          <w:numId w:val="1"/>
        </w:numPr>
        <w:shd w:val="clear" w:color="auto" w:fill="FFFFFF"/>
        <w:spacing w:line="235" w:lineRule="atLeast"/>
        <w:jc w:val="both"/>
        <w:rPr>
          <w:rFonts w:ascii="Calibri" w:eastAsia="Times New Roman" w:hAnsi="Calibri" w:cs="Calibri"/>
          <w:color w:val="351C75"/>
          <w:lang w:eastAsia="tr-TR"/>
        </w:rPr>
      </w:pPr>
      <w:r>
        <w:rPr>
          <w:rFonts w:ascii="Calibri" w:eastAsia="Times New Roman" w:hAnsi="Calibri" w:cs="Calibri"/>
          <w:color w:val="351C75"/>
          <w:lang w:eastAsia="tr-TR"/>
        </w:rPr>
        <w:t>Final</w:t>
      </w:r>
      <w:r w:rsidR="00EC10B5" w:rsidRPr="004235EA">
        <w:rPr>
          <w:rFonts w:ascii="Calibri" w:eastAsia="Times New Roman" w:hAnsi="Calibri" w:cs="Calibri"/>
          <w:color w:val="351C75"/>
          <w:lang w:eastAsia="tr-TR"/>
        </w:rPr>
        <w:t xml:space="preserve"> sınavları için </w:t>
      </w:r>
      <w:r w:rsidR="00EC10B5" w:rsidRPr="004235EA">
        <w:rPr>
          <w:rFonts w:ascii="Calibri" w:eastAsia="Times New Roman" w:hAnsi="Calibri" w:cs="Calibri"/>
          <w:color w:val="351C75"/>
          <w:u w:val="single"/>
          <w:lang w:eastAsia="tr-TR"/>
        </w:rPr>
        <w:t>yalnızca bir uygulama hakkınız</w:t>
      </w:r>
      <w:r w:rsidR="00EC10B5" w:rsidRPr="004235EA">
        <w:rPr>
          <w:rFonts w:ascii="Calibri" w:eastAsia="Times New Roman" w:hAnsi="Calibri" w:cs="Calibri"/>
          <w:color w:val="351C75"/>
          <w:lang w:eastAsia="tr-TR"/>
        </w:rPr>
        <w:t xml:space="preserve"> vardır.  </w:t>
      </w:r>
    </w:p>
    <w:p w14:paraId="2E45D229" w14:textId="7ED69CC3" w:rsidR="004235EA" w:rsidRDefault="004235EA" w:rsidP="004235EA">
      <w:pPr>
        <w:pStyle w:val="ListeParagraf"/>
        <w:numPr>
          <w:ilvl w:val="0"/>
          <w:numId w:val="1"/>
        </w:numPr>
        <w:shd w:val="clear" w:color="auto" w:fill="FFFFFF"/>
        <w:spacing w:line="235" w:lineRule="atLeast"/>
        <w:jc w:val="both"/>
        <w:rPr>
          <w:rFonts w:ascii="Calibri" w:eastAsia="Times New Roman" w:hAnsi="Calibri" w:cs="Calibri"/>
          <w:color w:val="351C75"/>
          <w:lang w:eastAsia="tr-TR"/>
        </w:rPr>
      </w:pPr>
      <w:r w:rsidRPr="004235EA">
        <w:rPr>
          <w:rFonts w:ascii="Calibri" w:eastAsia="Times New Roman" w:hAnsi="Calibri" w:cs="Calibri"/>
          <w:color w:val="351C75"/>
          <w:lang w:eastAsia="tr-TR"/>
        </w:rPr>
        <w:t xml:space="preserve">Sınav esnasında üniversitemizin uzaktan öğrenme yönetim sisteminden kaynaklı teknik bir sorun yaşamanız durumunda, sorunun çözülmesi için anında ilgili sınav gözetmenine durumu iletmeniz önem arz etmektedir. </w:t>
      </w:r>
    </w:p>
    <w:p w14:paraId="75CDFADC" w14:textId="495369C1" w:rsidR="00BB0034" w:rsidRPr="00BD154B" w:rsidRDefault="00BB0034" w:rsidP="00BD154B">
      <w:pPr>
        <w:pStyle w:val="ListeParagraf"/>
        <w:numPr>
          <w:ilvl w:val="0"/>
          <w:numId w:val="1"/>
        </w:numPr>
        <w:shd w:val="clear" w:color="auto" w:fill="FFFFFF"/>
        <w:spacing w:line="235" w:lineRule="atLeast"/>
        <w:jc w:val="both"/>
        <w:rPr>
          <w:rFonts w:ascii="Calibri" w:eastAsia="Times New Roman" w:hAnsi="Calibri" w:cs="Calibri"/>
          <w:color w:val="351C75"/>
          <w:lang w:eastAsia="tr-TR"/>
        </w:rPr>
      </w:pPr>
      <w:r w:rsidRPr="00BB0034">
        <w:rPr>
          <w:rFonts w:ascii="Calibri" w:eastAsia="Times New Roman" w:hAnsi="Calibri" w:cs="Calibri"/>
          <w:color w:val="351C75"/>
          <w:lang w:eastAsia="tr-TR"/>
        </w:rPr>
        <w:t>Sınava giren tüm öğrencilerin sınav imza formuna imza atmış olmaları gerekmektedir. Sınav tamamlandığında, imza listesinde ismi ve imzası olmayan öğrencinin sınavı geçersiz sayılacaktır.</w:t>
      </w:r>
    </w:p>
    <w:p w14:paraId="4C6A5BC7" w14:textId="77777777" w:rsidR="00EC10B5" w:rsidRPr="00EC10B5" w:rsidRDefault="00EC10B5" w:rsidP="00EC10B5">
      <w:pPr>
        <w:shd w:val="clear" w:color="auto" w:fill="FFFFFF"/>
        <w:spacing w:line="235" w:lineRule="atLeast"/>
        <w:jc w:val="both"/>
        <w:rPr>
          <w:rFonts w:ascii="Calibri" w:eastAsia="Times New Roman" w:hAnsi="Calibri" w:cs="Calibri"/>
          <w:color w:val="351C75"/>
          <w:lang w:eastAsia="tr-TR"/>
        </w:rPr>
      </w:pPr>
      <w:r w:rsidRPr="00EC10B5">
        <w:rPr>
          <w:rFonts w:ascii="Calibri" w:eastAsia="Times New Roman" w:hAnsi="Calibri" w:cs="Calibri"/>
          <w:b/>
          <w:bCs/>
          <w:color w:val="351C75"/>
          <w:lang w:eastAsia="tr-TR"/>
        </w:rPr>
        <w:t>Sınavlarınızda teknik problem yaşamamanız için dikkat edilmesi gereken hususlar ve öneriler</w:t>
      </w:r>
    </w:p>
    <w:p w14:paraId="274FCF37" w14:textId="74E13E1B" w:rsidR="00EC10B5" w:rsidRPr="00EC10B5" w:rsidRDefault="00EC10B5" w:rsidP="00EC10B5">
      <w:pPr>
        <w:shd w:val="clear" w:color="auto" w:fill="FFFFFF"/>
        <w:spacing w:line="235" w:lineRule="atLeast"/>
        <w:jc w:val="both"/>
        <w:rPr>
          <w:rFonts w:ascii="Calibri" w:eastAsia="Times New Roman" w:hAnsi="Calibri" w:cs="Calibri"/>
          <w:color w:val="351C75"/>
          <w:lang w:eastAsia="tr-TR"/>
        </w:rPr>
      </w:pPr>
      <w:r w:rsidRPr="00EC10B5">
        <w:rPr>
          <w:rFonts w:ascii="Calibri" w:eastAsia="Times New Roman" w:hAnsi="Calibri" w:cs="Calibri"/>
          <w:color w:val="351C75"/>
          <w:lang w:eastAsia="tr-TR"/>
        </w:rPr>
        <w:t xml:space="preserve">Online sınavlarınızda yaşanabilecek teknik problemleri önlemek için aşağıda yer alan önerileri dikkate alabilirsiniz. </w:t>
      </w:r>
    </w:p>
    <w:p w14:paraId="571CB7C7" w14:textId="3F30FE80" w:rsidR="00BB0034" w:rsidRDefault="00EC10B5" w:rsidP="0075115F">
      <w:pPr>
        <w:pStyle w:val="ListeParagraf"/>
        <w:numPr>
          <w:ilvl w:val="0"/>
          <w:numId w:val="2"/>
        </w:numPr>
        <w:shd w:val="clear" w:color="auto" w:fill="FFFFFF"/>
        <w:spacing w:line="235" w:lineRule="atLeast"/>
        <w:jc w:val="both"/>
        <w:rPr>
          <w:rFonts w:ascii="Calibri" w:eastAsia="Times New Roman" w:hAnsi="Calibri" w:cs="Calibri"/>
          <w:color w:val="351C75"/>
          <w:lang w:eastAsia="tr-TR"/>
        </w:rPr>
      </w:pPr>
      <w:r w:rsidRPr="00BB0034">
        <w:rPr>
          <w:rFonts w:ascii="Calibri" w:eastAsia="Times New Roman" w:hAnsi="Calibri" w:cs="Calibri"/>
          <w:color w:val="351C75"/>
          <w:lang w:eastAsia="tr-TR"/>
        </w:rPr>
        <w:t>Online sınavınız</w:t>
      </w:r>
      <w:r w:rsidR="00E867FC" w:rsidRPr="00BB0034">
        <w:rPr>
          <w:rFonts w:ascii="Calibri" w:eastAsia="Times New Roman" w:hAnsi="Calibri" w:cs="Calibri"/>
          <w:color w:val="351C75"/>
          <w:lang w:eastAsia="tr-TR"/>
        </w:rPr>
        <w:t xml:space="preserve">ı </w:t>
      </w:r>
      <w:r w:rsidRPr="00BB0034">
        <w:rPr>
          <w:rFonts w:ascii="Calibri" w:eastAsia="Times New Roman" w:hAnsi="Calibri" w:cs="Calibri"/>
          <w:color w:val="351C75"/>
          <w:lang w:eastAsia="tr-TR"/>
        </w:rPr>
        <w:t>başlatma butonuna bastıktan sonra geri sayım sayacı devreye girecek ve sınavınız bu sayaç sıfırlandığında başlayacaktır. Bu şekilde sistemdeki yığılmaları engellemiş ve olası donma problemlerinin önüne geçmiş olabilirsiniz.</w:t>
      </w:r>
    </w:p>
    <w:p w14:paraId="55A03F81" w14:textId="23D4FFE2" w:rsidR="00FF56F7" w:rsidRDefault="00FF56F7" w:rsidP="00FF56F7">
      <w:pPr>
        <w:pStyle w:val="ListeParagraf"/>
        <w:numPr>
          <w:ilvl w:val="0"/>
          <w:numId w:val="2"/>
        </w:numPr>
        <w:shd w:val="clear" w:color="auto" w:fill="FFFFFF"/>
        <w:spacing w:line="235" w:lineRule="atLeast"/>
        <w:jc w:val="both"/>
        <w:rPr>
          <w:rFonts w:ascii="Calibri" w:eastAsia="Times New Roman" w:hAnsi="Calibri" w:cs="Calibri"/>
          <w:color w:val="351C75"/>
          <w:lang w:eastAsia="tr-TR"/>
        </w:rPr>
      </w:pPr>
      <w:r w:rsidRPr="00FF56F7">
        <w:rPr>
          <w:rFonts w:ascii="Calibri" w:eastAsia="Times New Roman" w:hAnsi="Calibri" w:cs="Calibri"/>
          <w:color w:val="351C75"/>
          <w:lang w:eastAsia="tr-TR"/>
        </w:rPr>
        <w:t>Sınavınızı tamamlamadan önce internet bağlantınızın kopması halinde, sınavı tamamlamadan sistemden çıkış yapmış olursunuz. Bu sorunu önlemek için, tablet, cep telefonu vb. araçları alternatif olarak yanınızda bulundurunuz. Ve farklı internet bağlantısı alternatifinizin de olmasına dikkat ediniz.</w:t>
      </w:r>
    </w:p>
    <w:p w14:paraId="3D695120" w14:textId="1612BF72" w:rsidR="00FF56F7" w:rsidRPr="00FF56F7" w:rsidRDefault="00FF56F7" w:rsidP="00FF56F7">
      <w:pPr>
        <w:pStyle w:val="ListeParagraf"/>
        <w:numPr>
          <w:ilvl w:val="0"/>
          <w:numId w:val="2"/>
        </w:numPr>
        <w:shd w:val="clear" w:color="auto" w:fill="FFFFFF"/>
        <w:spacing w:line="235" w:lineRule="atLeast"/>
        <w:jc w:val="both"/>
        <w:rPr>
          <w:rFonts w:ascii="Calibri" w:eastAsia="Times New Roman" w:hAnsi="Calibri" w:cs="Calibri"/>
          <w:color w:val="351C75"/>
          <w:lang w:eastAsia="tr-TR"/>
        </w:rPr>
      </w:pPr>
      <w:r w:rsidRPr="00FF56F7">
        <w:rPr>
          <w:rFonts w:ascii="Calibri" w:eastAsia="Times New Roman" w:hAnsi="Calibri" w:cs="Calibri"/>
          <w:color w:val="351C75"/>
          <w:lang w:eastAsia="tr-TR"/>
        </w:rPr>
        <w:t>Sınavınızı tamamladıktan sonra, sistemde sınavınızın tamamlanıp tamamlanmadığına ilişkin bir bildirim göreceksiniz. Bu şekilde, sınavınızın başarıyla tamamlanıp tamamlanmadığını kontrol edebilirsiniz.</w:t>
      </w:r>
    </w:p>
    <w:p w14:paraId="722B44BA" w14:textId="2948329F" w:rsidR="00BB0034" w:rsidRPr="00BB0034" w:rsidRDefault="00BB0034" w:rsidP="00BB0034">
      <w:pPr>
        <w:pStyle w:val="ListeParagraf"/>
        <w:numPr>
          <w:ilvl w:val="0"/>
          <w:numId w:val="2"/>
        </w:numPr>
        <w:shd w:val="clear" w:color="auto" w:fill="FFFFFF"/>
        <w:spacing w:line="235" w:lineRule="atLeast"/>
        <w:jc w:val="both"/>
        <w:rPr>
          <w:rFonts w:ascii="Calibri" w:eastAsia="Times New Roman" w:hAnsi="Calibri" w:cs="Calibri"/>
          <w:color w:val="351C75"/>
          <w:lang w:eastAsia="tr-TR"/>
        </w:rPr>
      </w:pPr>
      <w:r w:rsidRPr="00BB0034">
        <w:rPr>
          <w:rFonts w:ascii="Calibri" w:eastAsia="Times New Roman" w:hAnsi="Calibri" w:cs="Calibri"/>
          <w:color w:val="351C75"/>
          <w:lang w:eastAsia="tr-TR"/>
        </w:rPr>
        <w:t>Çoktan seçmeli sınavlarınızda sonraki soruya geçememe, soruyu işaretleyememe, soruyu görememe gibi sorunlar ile dosya yüklemeli sınavlarda dosyayı yükleme sırasında sistemin donması veya dosyanın yüklenememesi gibi sorunlar sizin internet servis sağlayıcınızdan veya sunuculardan kaynaklı internet bağlantı problemi yaşadığınızı gösterir. Bu durumda alternatif bir cihaz yoluyla internete yeniden bağlanıp, bağlantı probleminizi çözerek sınava kaldığınız yerden devam etmeyi deneyebilirsiniz.</w:t>
      </w:r>
    </w:p>
    <w:p w14:paraId="2DD8699B" w14:textId="5537C210" w:rsidR="00EC10B5" w:rsidRPr="00BB0034" w:rsidRDefault="00EC10B5" w:rsidP="0075115F">
      <w:pPr>
        <w:pStyle w:val="ListeParagraf"/>
        <w:numPr>
          <w:ilvl w:val="0"/>
          <w:numId w:val="2"/>
        </w:numPr>
        <w:shd w:val="clear" w:color="auto" w:fill="FFFFFF"/>
        <w:spacing w:line="235" w:lineRule="atLeast"/>
        <w:jc w:val="both"/>
        <w:rPr>
          <w:rFonts w:ascii="Calibri" w:eastAsia="Times New Roman" w:hAnsi="Calibri" w:cs="Calibri"/>
          <w:color w:val="351C75"/>
          <w:lang w:eastAsia="tr-TR"/>
        </w:rPr>
      </w:pPr>
      <w:r w:rsidRPr="00BB0034">
        <w:rPr>
          <w:rFonts w:ascii="Calibri" w:eastAsia="Times New Roman" w:hAnsi="Calibri" w:cs="Calibri"/>
          <w:color w:val="351C75"/>
          <w:lang w:eastAsia="tr-TR"/>
        </w:rPr>
        <w:lastRenderedPageBreak/>
        <w:t>Sınavınızı tamamladıktan sonra, sistemde sınavınızın tamamlanıp tamamlanmadığına ilişkin bir bildirim göreceksiniz. Bu şekilde, sınavınızın başarıyla tamamlanıp tamamlanmadığını kontrol edebilirsiniz.</w:t>
      </w:r>
    </w:p>
    <w:p w14:paraId="3B56F0E3" w14:textId="68FD4C84" w:rsidR="00A7537B" w:rsidRDefault="00A7537B" w:rsidP="003F7DDF">
      <w:pPr>
        <w:pStyle w:val="ListeParagraf"/>
        <w:numPr>
          <w:ilvl w:val="0"/>
          <w:numId w:val="2"/>
        </w:numPr>
        <w:shd w:val="clear" w:color="auto" w:fill="FFFFFF"/>
        <w:spacing w:line="235" w:lineRule="atLeast"/>
        <w:jc w:val="both"/>
        <w:rPr>
          <w:rFonts w:ascii="Calibri" w:eastAsia="Times New Roman" w:hAnsi="Calibri" w:cs="Calibri"/>
          <w:color w:val="351C75"/>
          <w:lang w:eastAsia="tr-TR"/>
        </w:rPr>
      </w:pPr>
      <w:r w:rsidRPr="003F7DDF">
        <w:rPr>
          <w:rFonts w:ascii="Calibri" w:eastAsia="Times New Roman" w:hAnsi="Calibri" w:cs="Calibri"/>
          <w:color w:val="351C75"/>
          <w:lang w:eastAsia="tr-TR"/>
        </w:rPr>
        <w:t xml:space="preserve">Sınavınız esnasında sonraki soruya geçememe, soruyu işaretleyememe, soruyu görememe </w:t>
      </w:r>
      <w:proofErr w:type="spellStart"/>
      <w:r w:rsidRPr="003F7DDF">
        <w:rPr>
          <w:rFonts w:ascii="Calibri" w:eastAsia="Times New Roman" w:hAnsi="Calibri" w:cs="Calibri"/>
          <w:color w:val="351C75"/>
          <w:lang w:eastAsia="tr-TR"/>
        </w:rPr>
        <w:t>vb</w:t>
      </w:r>
      <w:proofErr w:type="spellEnd"/>
      <w:r w:rsidRPr="003F7DDF">
        <w:rPr>
          <w:rFonts w:ascii="Calibri" w:eastAsia="Times New Roman" w:hAnsi="Calibri" w:cs="Calibri"/>
          <w:color w:val="351C75"/>
          <w:lang w:eastAsia="tr-TR"/>
        </w:rPr>
        <w:t xml:space="preserve"> teknik sorunlar yaşamanız durumunda </w:t>
      </w:r>
      <w:r w:rsidR="00E867FC" w:rsidRPr="003F7DDF">
        <w:rPr>
          <w:rFonts w:ascii="Calibri" w:eastAsia="Times New Roman" w:hAnsi="Calibri" w:cs="Calibri"/>
          <w:color w:val="351C75"/>
          <w:lang w:eastAsia="tr-TR"/>
        </w:rPr>
        <w:t xml:space="preserve">sınavı bitir butonuna basmadan </w:t>
      </w:r>
      <w:r w:rsidRPr="003F7DDF">
        <w:rPr>
          <w:rFonts w:ascii="Calibri" w:eastAsia="Times New Roman" w:hAnsi="Calibri" w:cs="Calibri"/>
          <w:color w:val="351C75"/>
          <w:lang w:eastAsia="tr-TR"/>
        </w:rPr>
        <w:t>tarayıcı</w:t>
      </w:r>
      <w:r w:rsidR="00E867FC" w:rsidRPr="003F7DDF">
        <w:rPr>
          <w:rFonts w:ascii="Calibri" w:eastAsia="Times New Roman" w:hAnsi="Calibri" w:cs="Calibri"/>
          <w:color w:val="351C75"/>
          <w:lang w:eastAsia="tr-TR"/>
        </w:rPr>
        <w:t xml:space="preserve">yı kapatıp, yeniden </w:t>
      </w:r>
      <w:proofErr w:type="spellStart"/>
      <w:r w:rsidR="00E867FC" w:rsidRPr="003F7DDF">
        <w:rPr>
          <w:rFonts w:ascii="Calibri" w:eastAsia="Times New Roman" w:hAnsi="Calibri" w:cs="Calibri"/>
          <w:color w:val="351C75"/>
          <w:lang w:eastAsia="tr-TR"/>
        </w:rPr>
        <w:t>oys</w:t>
      </w:r>
      <w:proofErr w:type="spellEnd"/>
      <w:r w:rsidR="00E867FC" w:rsidRPr="003F7DDF">
        <w:rPr>
          <w:rFonts w:ascii="Calibri" w:eastAsia="Times New Roman" w:hAnsi="Calibri" w:cs="Calibri"/>
          <w:color w:val="351C75"/>
          <w:lang w:eastAsia="tr-TR"/>
        </w:rPr>
        <w:t xml:space="preserve"> sistemi üzerinden sınavı başlatmayı deneyebilirsiniz. </w:t>
      </w:r>
      <w:r w:rsidRPr="003F7DDF">
        <w:rPr>
          <w:rFonts w:ascii="Calibri" w:eastAsia="Times New Roman" w:hAnsi="Calibri" w:cs="Calibri"/>
          <w:color w:val="351C75"/>
          <w:lang w:eastAsia="tr-TR"/>
        </w:rPr>
        <w:t xml:space="preserve"> </w:t>
      </w:r>
    </w:p>
    <w:p w14:paraId="586D6188" w14:textId="689222D0" w:rsidR="004A5096" w:rsidRDefault="004A5096" w:rsidP="004A5096">
      <w:pPr>
        <w:pStyle w:val="ListeParagraf"/>
        <w:shd w:val="clear" w:color="auto" w:fill="FFFFFF"/>
        <w:spacing w:line="235" w:lineRule="atLeast"/>
        <w:jc w:val="both"/>
        <w:rPr>
          <w:rFonts w:ascii="Calibri" w:eastAsia="Times New Roman" w:hAnsi="Calibri" w:cs="Calibri"/>
          <w:color w:val="351C75"/>
          <w:lang w:eastAsia="tr-TR"/>
        </w:rPr>
      </w:pPr>
    </w:p>
    <w:p w14:paraId="494E7FEC" w14:textId="638E4BF6" w:rsidR="008A0E25" w:rsidRDefault="008A0E25" w:rsidP="004A5096">
      <w:pPr>
        <w:pStyle w:val="ListeParagraf"/>
        <w:shd w:val="clear" w:color="auto" w:fill="FFFFFF"/>
        <w:spacing w:line="235" w:lineRule="atLeast"/>
        <w:jc w:val="both"/>
        <w:rPr>
          <w:rFonts w:ascii="Calibri" w:eastAsia="Times New Roman" w:hAnsi="Calibri" w:cs="Calibri"/>
          <w:color w:val="351C75"/>
          <w:lang w:eastAsia="tr-TR"/>
        </w:rPr>
      </w:pPr>
    </w:p>
    <w:p w14:paraId="6505044A" w14:textId="77777777" w:rsidR="008A0E25" w:rsidRDefault="008A0E25" w:rsidP="004A5096">
      <w:pPr>
        <w:pStyle w:val="ListeParagraf"/>
        <w:shd w:val="clear" w:color="auto" w:fill="FFFFFF"/>
        <w:spacing w:line="235" w:lineRule="atLeast"/>
        <w:jc w:val="both"/>
        <w:rPr>
          <w:rFonts w:ascii="Calibri" w:eastAsia="Times New Roman" w:hAnsi="Calibri" w:cs="Calibri"/>
          <w:color w:val="351C75"/>
          <w:lang w:eastAsia="tr-TR"/>
        </w:rPr>
      </w:pPr>
      <w:bookmarkStart w:id="0" w:name="_GoBack"/>
      <w:bookmarkEnd w:id="0"/>
    </w:p>
    <w:p w14:paraId="4155048F" w14:textId="345CD633" w:rsidR="008A0E25" w:rsidRDefault="008A0E25" w:rsidP="008A0E25">
      <w:pPr>
        <w:pStyle w:val="ListeParagraf"/>
        <w:shd w:val="clear" w:color="auto" w:fill="FFFFFF"/>
        <w:spacing w:line="235" w:lineRule="atLeast"/>
        <w:jc w:val="center"/>
        <w:rPr>
          <w:rFonts w:ascii="Calibri" w:eastAsia="Times New Roman" w:hAnsi="Calibri" w:cs="Calibri"/>
          <w:color w:val="351C75"/>
          <w:lang w:eastAsia="tr-TR"/>
        </w:rPr>
      </w:pPr>
      <w:r>
        <w:rPr>
          <w:rFonts w:ascii="Calibri" w:eastAsia="Times New Roman" w:hAnsi="Calibri" w:cs="Calibri"/>
          <w:color w:val="351C75"/>
          <w:lang w:eastAsia="tr-TR"/>
        </w:rPr>
        <w:t xml:space="preserve">                                                         Dr. </w:t>
      </w:r>
      <w:proofErr w:type="spellStart"/>
      <w:r>
        <w:rPr>
          <w:rFonts w:ascii="Calibri" w:eastAsia="Times New Roman" w:hAnsi="Calibri" w:cs="Calibri"/>
          <w:color w:val="351C75"/>
          <w:lang w:eastAsia="tr-TR"/>
        </w:rPr>
        <w:t>Öğr</w:t>
      </w:r>
      <w:proofErr w:type="spellEnd"/>
      <w:r>
        <w:rPr>
          <w:rFonts w:ascii="Calibri" w:eastAsia="Times New Roman" w:hAnsi="Calibri" w:cs="Calibri"/>
          <w:color w:val="351C75"/>
          <w:lang w:eastAsia="tr-TR"/>
        </w:rPr>
        <w:t>. Üyesi Murat ERKOÇ</w:t>
      </w:r>
    </w:p>
    <w:p w14:paraId="31FC5A63" w14:textId="5E053F07" w:rsidR="008A0E25" w:rsidRDefault="008A0E25" w:rsidP="008A0E25">
      <w:pPr>
        <w:pStyle w:val="ListeParagraf"/>
        <w:shd w:val="clear" w:color="auto" w:fill="FFFFFF"/>
        <w:spacing w:line="235" w:lineRule="atLeast"/>
        <w:jc w:val="right"/>
        <w:rPr>
          <w:rFonts w:ascii="Calibri" w:eastAsia="Times New Roman" w:hAnsi="Calibri" w:cs="Calibri"/>
          <w:color w:val="351C75"/>
          <w:lang w:eastAsia="tr-TR"/>
        </w:rPr>
      </w:pPr>
      <w:r>
        <w:rPr>
          <w:rFonts w:ascii="Calibri" w:eastAsia="Times New Roman" w:hAnsi="Calibri" w:cs="Calibri"/>
          <w:color w:val="351C75"/>
          <w:lang w:eastAsia="tr-TR"/>
        </w:rPr>
        <w:t>Hasan Kalyoncu Üniversitesi, Eğitim Fakültesi, Temel Eğitim Bölümü</w:t>
      </w:r>
    </w:p>
    <w:sectPr w:rsidR="008A0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50EEC"/>
    <w:multiLevelType w:val="hybridMultilevel"/>
    <w:tmpl w:val="645A4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AD38CA"/>
    <w:multiLevelType w:val="hybridMultilevel"/>
    <w:tmpl w:val="AD54F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B5"/>
    <w:rsid w:val="0001666E"/>
    <w:rsid w:val="0002533B"/>
    <w:rsid w:val="00051FAC"/>
    <w:rsid w:val="000B68E3"/>
    <w:rsid w:val="000E24D3"/>
    <w:rsid w:val="00102A95"/>
    <w:rsid w:val="00121BB5"/>
    <w:rsid w:val="0016430C"/>
    <w:rsid w:val="00165E53"/>
    <w:rsid w:val="001A3628"/>
    <w:rsid w:val="001D2B3A"/>
    <w:rsid w:val="003405BB"/>
    <w:rsid w:val="00392B48"/>
    <w:rsid w:val="00395014"/>
    <w:rsid w:val="003F7DDF"/>
    <w:rsid w:val="004235EA"/>
    <w:rsid w:val="004A5096"/>
    <w:rsid w:val="004D62D0"/>
    <w:rsid w:val="00505F14"/>
    <w:rsid w:val="00697277"/>
    <w:rsid w:val="0072428B"/>
    <w:rsid w:val="00751A77"/>
    <w:rsid w:val="00800ABC"/>
    <w:rsid w:val="008A0E25"/>
    <w:rsid w:val="00915DF3"/>
    <w:rsid w:val="00956231"/>
    <w:rsid w:val="00A50D46"/>
    <w:rsid w:val="00A7537B"/>
    <w:rsid w:val="00AF076C"/>
    <w:rsid w:val="00B06906"/>
    <w:rsid w:val="00B9756E"/>
    <w:rsid w:val="00BB0034"/>
    <w:rsid w:val="00BD154B"/>
    <w:rsid w:val="00BE18C2"/>
    <w:rsid w:val="00C569E6"/>
    <w:rsid w:val="00D000A5"/>
    <w:rsid w:val="00DC614D"/>
    <w:rsid w:val="00E867FC"/>
    <w:rsid w:val="00EB3897"/>
    <w:rsid w:val="00EC10B5"/>
    <w:rsid w:val="00FF56F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EFE7"/>
  <w15:chartTrackingRefBased/>
  <w15:docId w15:val="{765F78D0-1207-4AAC-8497-87635DB9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C10B5"/>
    <w:rPr>
      <w:color w:val="0000FF"/>
      <w:u w:val="single"/>
    </w:rPr>
  </w:style>
  <w:style w:type="character" w:customStyle="1" w:styleId="UnresolvedMention">
    <w:name w:val="Unresolved Mention"/>
    <w:basedOn w:val="VarsaylanParagrafYazTipi"/>
    <w:uiPriority w:val="99"/>
    <w:semiHidden/>
    <w:unhideWhenUsed/>
    <w:rsid w:val="00C569E6"/>
    <w:rPr>
      <w:color w:val="605E5C"/>
      <w:shd w:val="clear" w:color="auto" w:fill="E1DFDD"/>
    </w:rPr>
  </w:style>
  <w:style w:type="paragraph" w:styleId="ListeParagraf">
    <w:name w:val="List Paragraph"/>
    <w:basedOn w:val="Normal"/>
    <w:uiPriority w:val="34"/>
    <w:qFormat/>
    <w:rsid w:val="00423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2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zom.hku.edu.tr/wp-content/uploads/2020/11/sinav-ogrenciler-icin.pdf" TargetMode="External"/><Relationship Id="rId5" Type="http://schemas.openxmlformats.org/officeDocument/2006/relationships/hyperlink" Target="http://oys.hk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3254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lenova</cp:lastModifiedBy>
  <cp:revision>5</cp:revision>
  <dcterms:created xsi:type="dcterms:W3CDTF">2024-12-12T10:46:00Z</dcterms:created>
  <dcterms:modified xsi:type="dcterms:W3CDTF">2024-12-24T13:11:00Z</dcterms:modified>
</cp:coreProperties>
</file>