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AA3D" w14:textId="77777777" w:rsidR="00E466E6" w:rsidRPr="006A274E" w:rsidRDefault="00000000" w:rsidP="006A274E">
      <w:pPr>
        <w:pStyle w:val="Title"/>
        <w:jc w:val="both"/>
        <w:rPr>
          <w:sz w:val="22"/>
          <w:szCs w:val="22"/>
        </w:rPr>
      </w:pPr>
      <w:bookmarkStart w:id="0" w:name="_Hlk185846138"/>
      <w:r w:rsidRPr="006A274E">
        <w:rPr>
          <w:spacing w:val="-2"/>
          <w:sz w:val="22"/>
          <w:szCs w:val="22"/>
        </w:rPr>
        <w:t>ÖZGEÇMİŞ</w:t>
      </w:r>
    </w:p>
    <w:p w14:paraId="3F7AB835" w14:textId="77777777" w:rsidR="00E466E6" w:rsidRPr="006A274E" w:rsidRDefault="00000000" w:rsidP="006A274E">
      <w:pPr>
        <w:pStyle w:val="ListParagraph"/>
        <w:numPr>
          <w:ilvl w:val="0"/>
          <w:numId w:val="2"/>
        </w:numPr>
        <w:tabs>
          <w:tab w:val="left" w:pos="773"/>
        </w:tabs>
        <w:spacing w:line="251" w:lineRule="exact"/>
        <w:ind w:left="773" w:hanging="354"/>
        <w:jc w:val="both"/>
      </w:pPr>
      <w:r w:rsidRPr="006A274E">
        <w:rPr>
          <w:b/>
        </w:rPr>
        <w:t>Adı</w:t>
      </w:r>
      <w:r w:rsidRPr="006A274E">
        <w:rPr>
          <w:b/>
          <w:spacing w:val="-14"/>
        </w:rPr>
        <w:t xml:space="preserve"> </w:t>
      </w:r>
      <w:r w:rsidRPr="006A274E">
        <w:rPr>
          <w:b/>
        </w:rPr>
        <w:t>Soyadı</w:t>
      </w:r>
      <w:r w:rsidRPr="006A274E">
        <w:t>:</w:t>
      </w:r>
      <w:r w:rsidRPr="006A274E">
        <w:rPr>
          <w:spacing w:val="-12"/>
        </w:rPr>
        <w:t xml:space="preserve"> </w:t>
      </w:r>
      <w:r w:rsidRPr="006A274E">
        <w:t>Betül</w:t>
      </w:r>
      <w:r w:rsidRPr="006A274E">
        <w:rPr>
          <w:spacing w:val="-10"/>
        </w:rPr>
        <w:t xml:space="preserve"> </w:t>
      </w:r>
      <w:r w:rsidRPr="006A274E">
        <w:rPr>
          <w:spacing w:val="-2"/>
        </w:rPr>
        <w:t>YILDIRIM</w:t>
      </w:r>
    </w:p>
    <w:p w14:paraId="61F99F1F" w14:textId="77777777" w:rsidR="00E466E6" w:rsidRPr="006A274E" w:rsidRDefault="00000000" w:rsidP="006A274E">
      <w:pPr>
        <w:pStyle w:val="ListParagraph"/>
        <w:numPr>
          <w:ilvl w:val="0"/>
          <w:numId w:val="2"/>
        </w:numPr>
        <w:tabs>
          <w:tab w:val="left" w:pos="773"/>
        </w:tabs>
        <w:spacing w:line="252" w:lineRule="exact"/>
        <w:ind w:left="773" w:hanging="354"/>
        <w:jc w:val="both"/>
      </w:pPr>
      <w:r w:rsidRPr="006A274E">
        <w:rPr>
          <w:b/>
          <w:spacing w:val="-2"/>
        </w:rPr>
        <w:t>Unvanı</w:t>
      </w:r>
      <w:r w:rsidRPr="006A274E">
        <w:rPr>
          <w:spacing w:val="-2"/>
        </w:rPr>
        <w:t>:</w:t>
      </w:r>
      <w:r w:rsidRPr="006A274E">
        <w:rPr>
          <w:spacing w:val="-8"/>
        </w:rPr>
        <w:t xml:space="preserve"> </w:t>
      </w:r>
      <w:r w:rsidRPr="006A274E">
        <w:rPr>
          <w:spacing w:val="-2"/>
        </w:rPr>
        <w:t>Doktor</w:t>
      </w:r>
      <w:r w:rsidRPr="006A274E">
        <w:rPr>
          <w:spacing w:val="-4"/>
        </w:rPr>
        <w:t xml:space="preserve"> </w:t>
      </w:r>
      <w:r w:rsidRPr="006A274E">
        <w:rPr>
          <w:spacing w:val="-2"/>
        </w:rPr>
        <w:t>Öğretim</w:t>
      </w:r>
      <w:r w:rsidRPr="006A274E">
        <w:rPr>
          <w:spacing w:val="6"/>
        </w:rPr>
        <w:t xml:space="preserve"> </w:t>
      </w:r>
      <w:r w:rsidRPr="006A274E">
        <w:rPr>
          <w:spacing w:val="-2"/>
        </w:rPr>
        <w:t>Üyesi</w:t>
      </w:r>
    </w:p>
    <w:p w14:paraId="405A483F" w14:textId="77777777" w:rsidR="00E466E6" w:rsidRPr="006A274E" w:rsidRDefault="00000000" w:rsidP="006A274E">
      <w:pPr>
        <w:pStyle w:val="ListParagraph"/>
        <w:numPr>
          <w:ilvl w:val="0"/>
          <w:numId w:val="2"/>
        </w:numPr>
        <w:tabs>
          <w:tab w:val="left" w:pos="773"/>
        </w:tabs>
        <w:spacing w:before="6"/>
        <w:ind w:left="773" w:right="680" w:hanging="354"/>
        <w:jc w:val="both"/>
      </w:pPr>
      <w:r w:rsidRPr="006A274E">
        <w:rPr>
          <w:b/>
          <w:spacing w:val="-2"/>
        </w:rPr>
        <w:t>Çalıştığı</w:t>
      </w:r>
      <w:r w:rsidRPr="006A274E">
        <w:rPr>
          <w:b/>
          <w:spacing w:val="-10"/>
        </w:rPr>
        <w:t xml:space="preserve"> </w:t>
      </w:r>
      <w:r w:rsidRPr="006A274E">
        <w:rPr>
          <w:b/>
          <w:spacing w:val="-2"/>
        </w:rPr>
        <w:t>Kurum</w:t>
      </w:r>
      <w:r w:rsidRPr="006A274E">
        <w:rPr>
          <w:spacing w:val="-2"/>
        </w:rPr>
        <w:t>: Hasan</w:t>
      </w:r>
      <w:r w:rsidRPr="006A274E">
        <w:rPr>
          <w:spacing w:val="3"/>
        </w:rPr>
        <w:t xml:space="preserve"> </w:t>
      </w:r>
      <w:r w:rsidRPr="006A274E">
        <w:rPr>
          <w:spacing w:val="-2"/>
        </w:rPr>
        <w:t>Kalyoncu</w:t>
      </w:r>
      <w:r w:rsidRPr="006A274E">
        <w:rPr>
          <w:spacing w:val="1"/>
        </w:rPr>
        <w:t xml:space="preserve"> </w:t>
      </w:r>
      <w:r w:rsidRPr="006A274E">
        <w:rPr>
          <w:spacing w:val="-2"/>
        </w:rPr>
        <w:t>Üniversitesi</w:t>
      </w:r>
      <w:r w:rsidRPr="006A274E">
        <w:rPr>
          <w:spacing w:val="2"/>
        </w:rPr>
        <w:t xml:space="preserve"> </w:t>
      </w:r>
      <w:r w:rsidRPr="006A274E">
        <w:rPr>
          <w:spacing w:val="-2"/>
        </w:rPr>
        <w:t>/</w:t>
      </w:r>
      <w:r w:rsidRPr="006A274E">
        <w:rPr>
          <w:spacing w:val="-6"/>
        </w:rPr>
        <w:t xml:space="preserve"> </w:t>
      </w:r>
      <w:r w:rsidRPr="006A274E">
        <w:rPr>
          <w:spacing w:val="-2"/>
        </w:rPr>
        <w:t>Mühendislik</w:t>
      </w:r>
      <w:r w:rsidRPr="006A274E">
        <w:rPr>
          <w:spacing w:val="-3"/>
        </w:rPr>
        <w:t xml:space="preserve"> </w:t>
      </w:r>
      <w:r w:rsidRPr="006A274E">
        <w:rPr>
          <w:spacing w:val="-2"/>
        </w:rPr>
        <w:t>Fakültesi</w:t>
      </w:r>
      <w:r w:rsidRPr="006A274E">
        <w:rPr>
          <w:spacing w:val="2"/>
        </w:rPr>
        <w:t xml:space="preserve"> </w:t>
      </w:r>
      <w:r w:rsidRPr="006A274E">
        <w:rPr>
          <w:spacing w:val="-2"/>
        </w:rPr>
        <w:t>/</w:t>
      </w:r>
      <w:r w:rsidRPr="006A274E">
        <w:rPr>
          <w:spacing w:val="1"/>
        </w:rPr>
        <w:t xml:space="preserve"> </w:t>
      </w:r>
      <w:r w:rsidRPr="006A274E">
        <w:rPr>
          <w:spacing w:val="-2"/>
        </w:rPr>
        <w:t>Endüstri</w:t>
      </w:r>
      <w:r w:rsidRPr="006A274E">
        <w:rPr>
          <w:spacing w:val="-4"/>
        </w:rPr>
        <w:t xml:space="preserve"> </w:t>
      </w:r>
      <w:r w:rsidRPr="006A274E">
        <w:rPr>
          <w:spacing w:val="-2"/>
        </w:rPr>
        <w:t>Mühendisliği</w:t>
      </w:r>
      <w:r w:rsidRPr="006A274E">
        <w:rPr>
          <w:spacing w:val="2"/>
        </w:rPr>
        <w:t xml:space="preserve"> </w:t>
      </w:r>
      <w:r w:rsidRPr="006A274E">
        <w:rPr>
          <w:spacing w:val="-2"/>
        </w:rPr>
        <w:t>Bölümü</w:t>
      </w:r>
    </w:p>
    <w:p w14:paraId="62926683" w14:textId="77777777" w:rsidR="00E466E6" w:rsidRPr="006A274E" w:rsidRDefault="00E466E6" w:rsidP="006A274E">
      <w:pPr>
        <w:pStyle w:val="BodyText"/>
        <w:spacing w:before="34"/>
        <w:jc w:val="both"/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3686"/>
        <w:gridCol w:w="1559"/>
        <w:gridCol w:w="1701"/>
      </w:tblGrid>
      <w:tr w:rsidR="00E466E6" w:rsidRPr="006A274E" w14:paraId="46802973" w14:textId="77777777" w:rsidTr="00E422AE">
        <w:trPr>
          <w:trHeight w:val="360"/>
          <w:jc w:val="center"/>
        </w:trPr>
        <w:tc>
          <w:tcPr>
            <w:tcW w:w="1478" w:type="dxa"/>
            <w:vAlign w:val="center"/>
          </w:tcPr>
          <w:p w14:paraId="25739053" w14:textId="77777777" w:rsidR="00E466E6" w:rsidRPr="006A274E" w:rsidRDefault="00000000" w:rsidP="006A274E">
            <w:pPr>
              <w:pStyle w:val="TableParagraph"/>
              <w:ind w:left="0" w:right="10"/>
              <w:rPr>
                <w:b/>
              </w:rPr>
            </w:pPr>
            <w:r w:rsidRPr="006A274E">
              <w:rPr>
                <w:b/>
                <w:spacing w:val="-2"/>
              </w:rPr>
              <w:t>Derece</w:t>
            </w:r>
          </w:p>
        </w:tc>
        <w:tc>
          <w:tcPr>
            <w:tcW w:w="3686" w:type="dxa"/>
            <w:vAlign w:val="center"/>
          </w:tcPr>
          <w:p w14:paraId="5D7486BC" w14:textId="77777777" w:rsidR="00E466E6" w:rsidRPr="006A274E" w:rsidRDefault="00000000" w:rsidP="006A274E">
            <w:pPr>
              <w:pStyle w:val="TableParagraph"/>
              <w:rPr>
                <w:b/>
              </w:rPr>
            </w:pPr>
            <w:r w:rsidRPr="006A274E">
              <w:rPr>
                <w:b/>
                <w:spacing w:val="-2"/>
              </w:rPr>
              <w:t>Üniversite/Bölüm</w:t>
            </w:r>
          </w:p>
        </w:tc>
        <w:tc>
          <w:tcPr>
            <w:tcW w:w="1559" w:type="dxa"/>
            <w:vAlign w:val="center"/>
          </w:tcPr>
          <w:p w14:paraId="5A61B82E" w14:textId="77777777" w:rsidR="00E466E6" w:rsidRPr="006A274E" w:rsidRDefault="00000000" w:rsidP="006A274E">
            <w:pPr>
              <w:pStyle w:val="TableParagraph"/>
              <w:ind w:left="99" w:right="44"/>
              <w:rPr>
                <w:b/>
              </w:rPr>
            </w:pPr>
            <w:r w:rsidRPr="006A274E">
              <w:rPr>
                <w:b/>
                <w:spacing w:val="-5"/>
              </w:rPr>
              <w:t>Yıl</w:t>
            </w:r>
          </w:p>
        </w:tc>
        <w:tc>
          <w:tcPr>
            <w:tcW w:w="1701" w:type="dxa"/>
            <w:vAlign w:val="center"/>
          </w:tcPr>
          <w:p w14:paraId="71E3AD66" w14:textId="77777777" w:rsidR="00E466E6" w:rsidRPr="006A274E" w:rsidRDefault="00000000" w:rsidP="006A274E">
            <w:pPr>
              <w:pStyle w:val="TableParagraph"/>
              <w:spacing w:before="56"/>
              <w:ind w:left="72"/>
              <w:rPr>
                <w:b/>
              </w:rPr>
            </w:pPr>
            <w:r w:rsidRPr="006A274E">
              <w:rPr>
                <w:b/>
                <w:spacing w:val="-2"/>
              </w:rPr>
              <w:t>Bitirme</w:t>
            </w:r>
            <w:r w:rsidRPr="006A274E">
              <w:rPr>
                <w:b/>
              </w:rPr>
              <w:t xml:space="preserve"> </w:t>
            </w:r>
            <w:r w:rsidRPr="006A274E">
              <w:rPr>
                <w:b/>
                <w:spacing w:val="-2"/>
              </w:rPr>
              <w:t>Derecesi</w:t>
            </w:r>
          </w:p>
        </w:tc>
      </w:tr>
      <w:tr w:rsidR="00E466E6" w:rsidRPr="006A274E" w14:paraId="6CEABC50" w14:textId="77777777" w:rsidTr="00E422AE">
        <w:trPr>
          <w:trHeight w:val="425"/>
          <w:jc w:val="center"/>
        </w:trPr>
        <w:tc>
          <w:tcPr>
            <w:tcW w:w="1478" w:type="dxa"/>
            <w:vAlign w:val="center"/>
          </w:tcPr>
          <w:p w14:paraId="3DC3034F" w14:textId="77777777" w:rsidR="00E466E6" w:rsidRPr="006A274E" w:rsidRDefault="00000000" w:rsidP="006A274E">
            <w:pPr>
              <w:pStyle w:val="TableParagraph"/>
              <w:spacing w:before="147"/>
              <w:ind w:left="0" w:right="101"/>
            </w:pPr>
            <w:r w:rsidRPr="006A274E">
              <w:rPr>
                <w:spacing w:val="-2"/>
              </w:rPr>
              <w:t>Lisans</w:t>
            </w:r>
          </w:p>
        </w:tc>
        <w:tc>
          <w:tcPr>
            <w:tcW w:w="3686" w:type="dxa"/>
            <w:vAlign w:val="center"/>
          </w:tcPr>
          <w:p w14:paraId="50BBF43F" w14:textId="71647905" w:rsidR="00E466E6" w:rsidRPr="006A274E" w:rsidRDefault="00000000" w:rsidP="006A274E">
            <w:pPr>
              <w:pStyle w:val="TableParagraph"/>
              <w:spacing w:before="157"/>
              <w:ind w:left="99"/>
              <w:rPr>
                <w:spacing w:val="-7"/>
              </w:rPr>
            </w:pPr>
            <w:r w:rsidRPr="006A274E">
              <w:rPr>
                <w:spacing w:val="-7"/>
              </w:rPr>
              <w:t>Karadeniz Teknik Üniversitesi/Endüstri</w:t>
            </w:r>
            <w:r w:rsidR="008039E9" w:rsidRPr="006A274E">
              <w:rPr>
                <w:spacing w:val="-7"/>
              </w:rPr>
              <w:t xml:space="preserve"> </w:t>
            </w:r>
            <w:r w:rsidRPr="006A274E">
              <w:rPr>
                <w:spacing w:val="-7"/>
              </w:rPr>
              <w:t>Mühendisliği</w:t>
            </w:r>
          </w:p>
        </w:tc>
        <w:tc>
          <w:tcPr>
            <w:tcW w:w="1559" w:type="dxa"/>
            <w:vAlign w:val="center"/>
          </w:tcPr>
          <w:p w14:paraId="5595E848" w14:textId="77777777" w:rsidR="00E466E6" w:rsidRPr="006A274E" w:rsidRDefault="00000000" w:rsidP="006A274E">
            <w:pPr>
              <w:pStyle w:val="TableParagraph"/>
              <w:spacing w:before="157"/>
              <w:ind w:left="99"/>
            </w:pPr>
            <w:r w:rsidRPr="006A274E">
              <w:rPr>
                <w:spacing w:val="-7"/>
              </w:rPr>
              <w:t>2012-</w:t>
            </w:r>
            <w:r w:rsidRPr="006A274E">
              <w:rPr>
                <w:spacing w:val="-4"/>
              </w:rPr>
              <w:t>2017</w:t>
            </w:r>
          </w:p>
        </w:tc>
        <w:tc>
          <w:tcPr>
            <w:tcW w:w="1701" w:type="dxa"/>
            <w:vAlign w:val="center"/>
          </w:tcPr>
          <w:p w14:paraId="72FCF25D" w14:textId="77777777" w:rsidR="00E466E6" w:rsidRPr="006A274E" w:rsidRDefault="00000000" w:rsidP="006A274E">
            <w:pPr>
              <w:pStyle w:val="TableParagraph"/>
              <w:spacing w:before="157"/>
            </w:pPr>
            <w:r w:rsidRPr="006A274E">
              <w:rPr>
                <w:spacing w:val="-2"/>
              </w:rPr>
              <w:t>3.74/4</w:t>
            </w:r>
          </w:p>
        </w:tc>
      </w:tr>
      <w:tr w:rsidR="00E466E6" w:rsidRPr="006A274E" w14:paraId="1D9138DA" w14:textId="77777777" w:rsidTr="00E422AE">
        <w:trPr>
          <w:trHeight w:val="432"/>
          <w:jc w:val="center"/>
        </w:trPr>
        <w:tc>
          <w:tcPr>
            <w:tcW w:w="1478" w:type="dxa"/>
            <w:vAlign w:val="center"/>
          </w:tcPr>
          <w:p w14:paraId="044743E0" w14:textId="31B2AEB0" w:rsidR="00E466E6" w:rsidRPr="006A274E" w:rsidRDefault="00000000" w:rsidP="006A274E">
            <w:pPr>
              <w:pStyle w:val="TableParagraph"/>
              <w:spacing w:before="147"/>
              <w:ind w:left="0" w:right="101"/>
            </w:pPr>
            <w:r w:rsidRPr="006A274E">
              <w:rPr>
                <w:spacing w:val="-2"/>
              </w:rPr>
              <w:t xml:space="preserve">Yüksek </w:t>
            </w:r>
            <w:r w:rsidR="00891DC6" w:rsidRPr="006A274E">
              <w:rPr>
                <w:spacing w:val="-2"/>
              </w:rPr>
              <w:t>L</w:t>
            </w:r>
            <w:r w:rsidRPr="006A274E">
              <w:rPr>
                <w:spacing w:val="-2"/>
              </w:rPr>
              <w:t>isans</w:t>
            </w:r>
          </w:p>
        </w:tc>
        <w:tc>
          <w:tcPr>
            <w:tcW w:w="3686" w:type="dxa"/>
            <w:vAlign w:val="center"/>
          </w:tcPr>
          <w:p w14:paraId="3D0390C3" w14:textId="77777777" w:rsidR="00E466E6" w:rsidRPr="006A274E" w:rsidRDefault="00000000" w:rsidP="006A274E">
            <w:pPr>
              <w:pStyle w:val="TableParagraph"/>
              <w:spacing w:before="157"/>
              <w:ind w:left="99"/>
              <w:rPr>
                <w:spacing w:val="-7"/>
              </w:rPr>
            </w:pPr>
            <w:r w:rsidRPr="006A274E">
              <w:rPr>
                <w:spacing w:val="-7"/>
              </w:rPr>
              <w:t>Erciyes Üniversitesi/Endüstri Mühendisliği</w:t>
            </w:r>
          </w:p>
        </w:tc>
        <w:tc>
          <w:tcPr>
            <w:tcW w:w="1559" w:type="dxa"/>
            <w:vAlign w:val="center"/>
          </w:tcPr>
          <w:p w14:paraId="4CD55F02" w14:textId="77777777" w:rsidR="00E466E6" w:rsidRPr="006A274E" w:rsidRDefault="00000000" w:rsidP="006A274E">
            <w:pPr>
              <w:pStyle w:val="TableParagraph"/>
              <w:spacing w:before="157"/>
              <w:ind w:left="99"/>
              <w:rPr>
                <w:spacing w:val="-7"/>
              </w:rPr>
            </w:pPr>
            <w:r w:rsidRPr="006A274E">
              <w:rPr>
                <w:spacing w:val="-7"/>
              </w:rPr>
              <w:t>2017-2019</w:t>
            </w:r>
          </w:p>
        </w:tc>
        <w:tc>
          <w:tcPr>
            <w:tcW w:w="1701" w:type="dxa"/>
            <w:vAlign w:val="center"/>
          </w:tcPr>
          <w:p w14:paraId="30AAA539" w14:textId="77777777" w:rsidR="00E466E6" w:rsidRPr="006A274E" w:rsidRDefault="00000000" w:rsidP="006A274E">
            <w:pPr>
              <w:pStyle w:val="TableParagraph"/>
              <w:spacing w:before="154"/>
            </w:pPr>
            <w:r w:rsidRPr="006A274E">
              <w:rPr>
                <w:spacing w:val="-2"/>
              </w:rPr>
              <w:t>3.94/4</w:t>
            </w:r>
          </w:p>
        </w:tc>
      </w:tr>
      <w:tr w:rsidR="00E466E6" w:rsidRPr="006A274E" w14:paraId="57E7BE51" w14:textId="77777777" w:rsidTr="00E422AE">
        <w:trPr>
          <w:trHeight w:val="425"/>
          <w:jc w:val="center"/>
        </w:trPr>
        <w:tc>
          <w:tcPr>
            <w:tcW w:w="1478" w:type="dxa"/>
            <w:vAlign w:val="center"/>
          </w:tcPr>
          <w:p w14:paraId="673EBF10" w14:textId="77777777" w:rsidR="00E466E6" w:rsidRPr="006A274E" w:rsidRDefault="00000000" w:rsidP="006A274E">
            <w:pPr>
              <w:pStyle w:val="TableParagraph"/>
              <w:spacing w:before="145"/>
              <w:ind w:left="0"/>
            </w:pPr>
            <w:r w:rsidRPr="006A274E">
              <w:rPr>
                <w:spacing w:val="-2"/>
              </w:rPr>
              <w:t>Doktora</w:t>
            </w:r>
          </w:p>
        </w:tc>
        <w:tc>
          <w:tcPr>
            <w:tcW w:w="3686" w:type="dxa"/>
            <w:vAlign w:val="center"/>
          </w:tcPr>
          <w:p w14:paraId="6D34A7AB" w14:textId="77777777" w:rsidR="00E466E6" w:rsidRPr="006A274E" w:rsidRDefault="00000000" w:rsidP="006A274E">
            <w:pPr>
              <w:pStyle w:val="TableParagraph"/>
              <w:spacing w:before="157"/>
              <w:ind w:left="99"/>
              <w:rPr>
                <w:spacing w:val="-7"/>
              </w:rPr>
            </w:pPr>
            <w:r w:rsidRPr="006A274E">
              <w:rPr>
                <w:spacing w:val="-7"/>
              </w:rPr>
              <w:t>Erciyes Üniversitesi/Endüstri Mühendisliği</w:t>
            </w:r>
          </w:p>
        </w:tc>
        <w:tc>
          <w:tcPr>
            <w:tcW w:w="1559" w:type="dxa"/>
            <w:vAlign w:val="center"/>
          </w:tcPr>
          <w:p w14:paraId="181149AE" w14:textId="77777777" w:rsidR="00E466E6" w:rsidRPr="006A274E" w:rsidRDefault="00000000" w:rsidP="006A274E">
            <w:pPr>
              <w:pStyle w:val="TableParagraph"/>
              <w:spacing w:before="154"/>
              <w:ind w:left="99"/>
              <w:rPr>
                <w:spacing w:val="-7"/>
              </w:rPr>
            </w:pPr>
            <w:r w:rsidRPr="006A274E">
              <w:rPr>
                <w:spacing w:val="-7"/>
              </w:rPr>
              <w:t>2019-2023</w:t>
            </w:r>
          </w:p>
        </w:tc>
        <w:tc>
          <w:tcPr>
            <w:tcW w:w="1701" w:type="dxa"/>
            <w:vAlign w:val="center"/>
          </w:tcPr>
          <w:p w14:paraId="6A4443BE" w14:textId="77777777" w:rsidR="00E466E6" w:rsidRPr="006A274E" w:rsidRDefault="00000000" w:rsidP="006A274E">
            <w:pPr>
              <w:pStyle w:val="TableParagraph"/>
              <w:spacing w:before="154"/>
            </w:pPr>
            <w:r w:rsidRPr="006A274E">
              <w:rPr>
                <w:spacing w:val="-2"/>
              </w:rPr>
              <w:t>4.00/4</w:t>
            </w:r>
          </w:p>
        </w:tc>
      </w:tr>
    </w:tbl>
    <w:p w14:paraId="707D11A6" w14:textId="77777777" w:rsidR="00E466E6" w:rsidRPr="006A274E" w:rsidRDefault="00E466E6" w:rsidP="006A274E">
      <w:pPr>
        <w:pStyle w:val="BodyText"/>
        <w:jc w:val="both"/>
      </w:pPr>
    </w:p>
    <w:p w14:paraId="091B008C" w14:textId="0DA8C5CD" w:rsidR="00E466E6" w:rsidRPr="006A274E" w:rsidRDefault="00000000" w:rsidP="006A274E">
      <w:pPr>
        <w:pStyle w:val="ListParagraph"/>
        <w:numPr>
          <w:ilvl w:val="0"/>
          <w:numId w:val="2"/>
        </w:numPr>
        <w:tabs>
          <w:tab w:val="left" w:pos="832"/>
          <w:tab w:val="left" w:pos="3196"/>
        </w:tabs>
        <w:spacing w:before="1"/>
        <w:ind w:left="832" w:hanging="413"/>
        <w:jc w:val="both"/>
      </w:pPr>
      <w:r w:rsidRPr="006A274E">
        <w:rPr>
          <w:b/>
        </w:rPr>
        <w:t>İş</w:t>
      </w:r>
      <w:r w:rsidRPr="006A274E">
        <w:rPr>
          <w:b/>
          <w:spacing w:val="-7"/>
        </w:rPr>
        <w:t xml:space="preserve"> </w:t>
      </w:r>
      <w:r w:rsidRPr="006A274E">
        <w:rPr>
          <w:b/>
          <w:spacing w:val="-2"/>
        </w:rPr>
        <w:t>Tecrübesi</w:t>
      </w:r>
    </w:p>
    <w:p w14:paraId="6BF0BC6B" w14:textId="77777777" w:rsidR="00E466E6" w:rsidRPr="006A274E" w:rsidRDefault="00E466E6" w:rsidP="006A274E">
      <w:pPr>
        <w:pStyle w:val="BodyText"/>
        <w:spacing w:before="31" w:after="1"/>
        <w:jc w:val="both"/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4914"/>
        <w:gridCol w:w="1276"/>
      </w:tblGrid>
      <w:tr w:rsidR="005C3EBF" w:rsidRPr="006A274E" w14:paraId="34F7D078" w14:textId="77777777" w:rsidTr="007538B5">
        <w:trPr>
          <w:trHeight w:val="707"/>
          <w:jc w:val="center"/>
        </w:trPr>
        <w:tc>
          <w:tcPr>
            <w:tcW w:w="2137" w:type="dxa"/>
          </w:tcPr>
          <w:p w14:paraId="10078743" w14:textId="0319A448" w:rsidR="005C3EBF" w:rsidRPr="006A274E" w:rsidRDefault="005C3EBF" w:rsidP="006A274E">
            <w:pPr>
              <w:pStyle w:val="TableParagraph"/>
              <w:spacing w:before="123"/>
              <w:ind w:left="0"/>
              <w:jc w:val="both"/>
            </w:pPr>
            <w:r>
              <w:t>Bölüm Başkanı</w:t>
            </w:r>
          </w:p>
        </w:tc>
        <w:tc>
          <w:tcPr>
            <w:tcW w:w="4914" w:type="dxa"/>
          </w:tcPr>
          <w:p w14:paraId="0BDCC1A0" w14:textId="45DD80E6" w:rsidR="005C3EBF" w:rsidRPr="006A274E" w:rsidRDefault="005C3EBF" w:rsidP="006A274E">
            <w:pPr>
              <w:pStyle w:val="TableParagraph"/>
              <w:spacing w:before="92"/>
              <w:ind w:left="0" w:right="91"/>
              <w:jc w:val="both"/>
            </w:pPr>
            <w:r w:rsidRPr="006A274E">
              <w:t>Hasan</w:t>
            </w:r>
            <w:r w:rsidRPr="006A274E">
              <w:rPr>
                <w:spacing w:val="-14"/>
              </w:rPr>
              <w:t xml:space="preserve"> </w:t>
            </w:r>
            <w:r w:rsidRPr="006A274E">
              <w:t>Kalyoncu</w:t>
            </w:r>
            <w:r w:rsidRPr="006A274E">
              <w:rPr>
                <w:spacing w:val="-14"/>
              </w:rPr>
              <w:t xml:space="preserve"> </w:t>
            </w:r>
            <w:r w:rsidRPr="006A274E">
              <w:t>Üniversitesi/</w:t>
            </w:r>
            <w:r w:rsidRPr="006A274E">
              <w:rPr>
                <w:spacing w:val="-16"/>
              </w:rPr>
              <w:t xml:space="preserve"> </w:t>
            </w:r>
            <w:r w:rsidRPr="006A274E">
              <w:t>Mühendislik Fakültesi/</w:t>
            </w:r>
            <w:r w:rsidRPr="006A274E">
              <w:rPr>
                <w:spacing w:val="-14"/>
              </w:rPr>
              <w:t xml:space="preserve"> </w:t>
            </w:r>
            <w:r w:rsidRPr="006A274E">
              <w:t>Endüstri</w:t>
            </w:r>
            <w:r w:rsidRPr="006A274E">
              <w:rPr>
                <w:spacing w:val="-14"/>
              </w:rPr>
              <w:t xml:space="preserve"> </w:t>
            </w:r>
            <w:r w:rsidRPr="006A274E">
              <w:t>Mühendisliği</w:t>
            </w:r>
            <w:r w:rsidRPr="006A274E">
              <w:rPr>
                <w:spacing w:val="-12"/>
              </w:rPr>
              <w:t xml:space="preserve"> </w:t>
            </w:r>
            <w:r w:rsidRPr="006A274E">
              <w:rPr>
                <w:spacing w:val="-2"/>
              </w:rPr>
              <w:t>Bölümü</w:t>
            </w:r>
          </w:p>
        </w:tc>
        <w:tc>
          <w:tcPr>
            <w:tcW w:w="1276" w:type="dxa"/>
          </w:tcPr>
          <w:p w14:paraId="2EFCD804" w14:textId="21511553" w:rsidR="005C3EBF" w:rsidRPr="006A274E" w:rsidRDefault="005C3EBF" w:rsidP="006A274E">
            <w:pPr>
              <w:pStyle w:val="TableParagraph"/>
              <w:spacing w:before="229"/>
              <w:ind w:left="0"/>
              <w:jc w:val="both"/>
              <w:rPr>
                <w:spacing w:val="-5"/>
              </w:rPr>
            </w:pPr>
            <w:r>
              <w:rPr>
                <w:spacing w:val="-5"/>
              </w:rPr>
              <w:t>2025-Halen</w:t>
            </w:r>
          </w:p>
        </w:tc>
      </w:tr>
      <w:tr w:rsidR="00E466E6" w:rsidRPr="006A274E" w14:paraId="384D6910" w14:textId="77777777" w:rsidTr="007538B5">
        <w:trPr>
          <w:trHeight w:val="707"/>
          <w:jc w:val="center"/>
        </w:trPr>
        <w:tc>
          <w:tcPr>
            <w:tcW w:w="2137" w:type="dxa"/>
          </w:tcPr>
          <w:p w14:paraId="115A5C72" w14:textId="77777777" w:rsidR="00E466E6" w:rsidRPr="006A274E" w:rsidRDefault="00000000" w:rsidP="006A274E">
            <w:pPr>
              <w:pStyle w:val="TableParagraph"/>
              <w:spacing w:before="123"/>
              <w:ind w:left="0"/>
              <w:jc w:val="both"/>
            </w:pPr>
            <w:r w:rsidRPr="006A274E">
              <w:t>Doktor</w:t>
            </w:r>
            <w:r w:rsidRPr="006A274E">
              <w:rPr>
                <w:spacing w:val="-15"/>
              </w:rPr>
              <w:t xml:space="preserve"> </w:t>
            </w:r>
            <w:r w:rsidRPr="006A274E">
              <w:t>Öğretim</w:t>
            </w:r>
            <w:r w:rsidRPr="006A274E">
              <w:rPr>
                <w:spacing w:val="-8"/>
              </w:rPr>
              <w:t xml:space="preserve"> </w:t>
            </w:r>
            <w:r w:rsidRPr="006A274E">
              <w:rPr>
                <w:spacing w:val="-4"/>
              </w:rPr>
              <w:t>Üyesi</w:t>
            </w:r>
          </w:p>
        </w:tc>
        <w:tc>
          <w:tcPr>
            <w:tcW w:w="4914" w:type="dxa"/>
          </w:tcPr>
          <w:p w14:paraId="529932B7" w14:textId="77777777" w:rsidR="00E466E6" w:rsidRPr="006A274E" w:rsidRDefault="00000000" w:rsidP="006A274E">
            <w:pPr>
              <w:pStyle w:val="TableParagraph"/>
              <w:spacing w:before="92"/>
              <w:ind w:left="0" w:right="91"/>
              <w:jc w:val="both"/>
            </w:pPr>
            <w:r w:rsidRPr="006A274E">
              <w:t>Hasan</w:t>
            </w:r>
            <w:r w:rsidRPr="006A274E">
              <w:rPr>
                <w:spacing w:val="-14"/>
              </w:rPr>
              <w:t xml:space="preserve"> </w:t>
            </w:r>
            <w:r w:rsidRPr="006A274E">
              <w:t>Kalyoncu</w:t>
            </w:r>
            <w:r w:rsidRPr="006A274E">
              <w:rPr>
                <w:spacing w:val="-14"/>
              </w:rPr>
              <w:t xml:space="preserve"> </w:t>
            </w:r>
            <w:r w:rsidRPr="006A274E">
              <w:t>Üniversitesi/</w:t>
            </w:r>
            <w:r w:rsidRPr="006A274E">
              <w:rPr>
                <w:spacing w:val="-16"/>
              </w:rPr>
              <w:t xml:space="preserve"> </w:t>
            </w:r>
            <w:r w:rsidRPr="006A274E">
              <w:t>Mühendislik Fakültesi/</w:t>
            </w:r>
            <w:r w:rsidRPr="006A274E">
              <w:rPr>
                <w:spacing w:val="-14"/>
              </w:rPr>
              <w:t xml:space="preserve"> </w:t>
            </w:r>
            <w:r w:rsidRPr="006A274E">
              <w:t>Endüstri</w:t>
            </w:r>
            <w:r w:rsidRPr="006A274E">
              <w:rPr>
                <w:spacing w:val="-14"/>
              </w:rPr>
              <w:t xml:space="preserve"> </w:t>
            </w:r>
            <w:r w:rsidRPr="006A274E">
              <w:t>Mühendisliği</w:t>
            </w:r>
            <w:r w:rsidRPr="006A274E">
              <w:rPr>
                <w:spacing w:val="-12"/>
              </w:rPr>
              <w:t xml:space="preserve"> </w:t>
            </w:r>
            <w:r w:rsidRPr="006A274E">
              <w:rPr>
                <w:spacing w:val="-2"/>
              </w:rPr>
              <w:t>Bölümü</w:t>
            </w:r>
          </w:p>
        </w:tc>
        <w:tc>
          <w:tcPr>
            <w:tcW w:w="1276" w:type="dxa"/>
          </w:tcPr>
          <w:p w14:paraId="5A3B8440" w14:textId="6CB5FC3D" w:rsidR="00E466E6" w:rsidRPr="006A274E" w:rsidRDefault="00000000" w:rsidP="006A274E">
            <w:pPr>
              <w:pStyle w:val="TableParagraph"/>
              <w:spacing w:before="229"/>
              <w:ind w:left="0"/>
              <w:jc w:val="both"/>
            </w:pPr>
            <w:r w:rsidRPr="006A274E">
              <w:rPr>
                <w:spacing w:val="-5"/>
              </w:rPr>
              <w:t>2024-</w:t>
            </w:r>
            <w:r w:rsidR="009F31AA" w:rsidRPr="006A274E">
              <w:rPr>
                <w:spacing w:val="-5"/>
              </w:rPr>
              <w:t xml:space="preserve"> </w:t>
            </w:r>
            <w:r w:rsidR="000240D1" w:rsidRPr="006A274E">
              <w:rPr>
                <w:spacing w:val="-5"/>
              </w:rPr>
              <w:t>Halen</w:t>
            </w:r>
          </w:p>
        </w:tc>
      </w:tr>
      <w:tr w:rsidR="00B7606A" w:rsidRPr="006A274E" w14:paraId="7B894221" w14:textId="77777777" w:rsidTr="007538B5">
        <w:trPr>
          <w:trHeight w:val="707"/>
          <w:jc w:val="center"/>
        </w:trPr>
        <w:tc>
          <w:tcPr>
            <w:tcW w:w="2137" w:type="dxa"/>
          </w:tcPr>
          <w:p w14:paraId="4091C28A" w14:textId="70D09259" w:rsidR="00B7606A" w:rsidRPr="006A274E" w:rsidRDefault="00B7606A" w:rsidP="00B7606A">
            <w:pPr>
              <w:pStyle w:val="TableParagraph"/>
              <w:spacing w:before="123"/>
              <w:ind w:left="0"/>
              <w:jc w:val="both"/>
            </w:pPr>
            <w:r w:rsidRPr="006A274E">
              <w:rPr>
                <w:spacing w:val="-2"/>
              </w:rPr>
              <w:t>Araştırma</w:t>
            </w:r>
            <w:r w:rsidRPr="006A274E">
              <w:rPr>
                <w:spacing w:val="-3"/>
              </w:rPr>
              <w:t xml:space="preserve"> </w:t>
            </w:r>
            <w:r w:rsidRPr="006A274E">
              <w:rPr>
                <w:spacing w:val="-2"/>
              </w:rPr>
              <w:t>Görevlisi</w:t>
            </w:r>
          </w:p>
        </w:tc>
        <w:tc>
          <w:tcPr>
            <w:tcW w:w="4914" w:type="dxa"/>
          </w:tcPr>
          <w:p w14:paraId="32E10A5D" w14:textId="0C8B55F9" w:rsidR="00B7606A" w:rsidRPr="006A274E" w:rsidRDefault="00B7606A" w:rsidP="00B7606A">
            <w:pPr>
              <w:pStyle w:val="TableParagraph"/>
              <w:spacing w:before="92"/>
              <w:ind w:left="0" w:right="91"/>
              <w:jc w:val="both"/>
            </w:pPr>
            <w:r w:rsidRPr="006A274E">
              <w:rPr>
                <w:spacing w:val="-2"/>
              </w:rPr>
              <w:t>Nuh</w:t>
            </w:r>
            <w:r w:rsidRPr="006A274E">
              <w:rPr>
                <w:spacing w:val="-8"/>
              </w:rPr>
              <w:t xml:space="preserve"> </w:t>
            </w:r>
            <w:r w:rsidRPr="006A274E">
              <w:rPr>
                <w:spacing w:val="-2"/>
              </w:rPr>
              <w:t>Naci</w:t>
            </w:r>
            <w:r w:rsidRPr="006A274E">
              <w:rPr>
                <w:spacing w:val="-5"/>
              </w:rPr>
              <w:t xml:space="preserve"> </w:t>
            </w:r>
            <w:r w:rsidRPr="006A274E">
              <w:rPr>
                <w:spacing w:val="-2"/>
              </w:rPr>
              <w:t>Yazgan</w:t>
            </w:r>
            <w:r w:rsidRPr="006A274E">
              <w:rPr>
                <w:spacing w:val="-5"/>
              </w:rPr>
              <w:t xml:space="preserve"> </w:t>
            </w:r>
            <w:r w:rsidRPr="006A274E">
              <w:rPr>
                <w:spacing w:val="-2"/>
              </w:rPr>
              <w:t xml:space="preserve">Üniversitesi/Mühendislik </w:t>
            </w:r>
            <w:r w:rsidRPr="006A274E">
              <w:t>Fakültesi/</w:t>
            </w:r>
            <w:r w:rsidRPr="006A274E">
              <w:rPr>
                <w:spacing w:val="-8"/>
              </w:rPr>
              <w:t xml:space="preserve"> </w:t>
            </w:r>
            <w:r w:rsidRPr="006A274E">
              <w:t>Endüstri</w:t>
            </w:r>
            <w:r w:rsidRPr="006A274E">
              <w:rPr>
                <w:spacing w:val="-8"/>
              </w:rPr>
              <w:t xml:space="preserve"> </w:t>
            </w:r>
            <w:r w:rsidRPr="006A274E">
              <w:t>Mühendisliği</w:t>
            </w:r>
            <w:r w:rsidRPr="006A274E">
              <w:rPr>
                <w:spacing w:val="-7"/>
              </w:rPr>
              <w:t xml:space="preserve"> </w:t>
            </w:r>
            <w:r w:rsidRPr="006A274E">
              <w:rPr>
                <w:spacing w:val="-2"/>
              </w:rPr>
              <w:t>Bölümü</w:t>
            </w:r>
          </w:p>
        </w:tc>
        <w:tc>
          <w:tcPr>
            <w:tcW w:w="1276" w:type="dxa"/>
          </w:tcPr>
          <w:p w14:paraId="7E5770A4" w14:textId="586DEBD3" w:rsidR="00B7606A" w:rsidRPr="006A274E" w:rsidRDefault="00B7606A" w:rsidP="00B7606A">
            <w:pPr>
              <w:pStyle w:val="TableParagraph"/>
              <w:spacing w:before="229"/>
              <w:ind w:left="0"/>
              <w:jc w:val="both"/>
              <w:rPr>
                <w:spacing w:val="-5"/>
              </w:rPr>
            </w:pPr>
            <w:r w:rsidRPr="006A274E">
              <w:t>2018-</w:t>
            </w:r>
            <w:r w:rsidRPr="006A274E">
              <w:rPr>
                <w:spacing w:val="-9"/>
              </w:rPr>
              <w:t xml:space="preserve"> </w:t>
            </w:r>
            <w:r w:rsidRPr="006A274E">
              <w:rPr>
                <w:spacing w:val="-4"/>
              </w:rPr>
              <w:t>2024</w:t>
            </w:r>
          </w:p>
        </w:tc>
      </w:tr>
    </w:tbl>
    <w:p w14:paraId="6F62E282" w14:textId="77777777" w:rsidR="00F764B4" w:rsidRPr="006A274E" w:rsidRDefault="00F764B4" w:rsidP="006A274E">
      <w:pPr>
        <w:pStyle w:val="ListParagraph"/>
        <w:tabs>
          <w:tab w:val="left" w:pos="773"/>
        </w:tabs>
        <w:spacing w:before="30"/>
        <w:ind w:left="773" w:firstLine="0"/>
        <w:jc w:val="both"/>
        <w:rPr>
          <w:b/>
        </w:rPr>
      </w:pPr>
    </w:p>
    <w:p w14:paraId="0CC44E2D" w14:textId="31EBE9A8" w:rsidR="00E466E6" w:rsidRPr="006A274E" w:rsidRDefault="00000000" w:rsidP="006A274E">
      <w:pPr>
        <w:pStyle w:val="ListParagraph"/>
        <w:numPr>
          <w:ilvl w:val="0"/>
          <w:numId w:val="3"/>
        </w:numPr>
        <w:tabs>
          <w:tab w:val="left" w:pos="773"/>
        </w:tabs>
        <w:spacing w:before="30"/>
        <w:jc w:val="both"/>
        <w:rPr>
          <w:b/>
        </w:rPr>
      </w:pPr>
      <w:r w:rsidRPr="006A274E">
        <w:rPr>
          <w:b/>
          <w:spacing w:val="-2"/>
        </w:rPr>
        <w:t>Yayınlar</w:t>
      </w:r>
    </w:p>
    <w:p w14:paraId="61F7D323" w14:textId="6C48C2B6" w:rsidR="00E466E6" w:rsidRPr="006A274E" w:rsidRDefault="00000000" w:rsidP="006A274E">
      <w:pPr>
        <w:pStyle w:val="ListParagraph"/>
        <w:numPr>
          <w:ilvl w:val="0"/>
          <w:numId w:val="1"/>
        </w:numPr>
        <w:tabs>
          <w:tab w:val="left" w:pos="430"/>
        </w:tabs>
        <w:spacing w:before="210"/>
        <w:ind w:left="430" w:hanging="229"/>
        <w:jc w:val="both"/>
        <w:rPr>
          <w:b/>
        </w:rPr>
      </w:pPr>
      <w:r w:rsidRPr="006A274E">
        <w:rPr>
          <w:b/>
          <w:spacing w:val="-2"/>
        </w:rPr>
        <w:t>Uluslararası</w:t>
      </w:r>
      <w:r w:rsidRPr="006A274E">
        <w:rPr>
          <w:b/>
          <w:spacing w:val="-4"/>
        </w:rPr>
        <w:t xml:space="preserve"> </w:t>
      </w:r>
      <w:r w:rsidRPr="006A274E">
        <w:rPr>
          <w:b/>
          <w:spacing w:val="-2"/>
        </w:rPr>
        <w:t>hakemli</w:t>
      </w:r>
      <w:r w:rsidRPr="006A274E">
        <w:rPr>
          <w:b/>
          <w:spacing w:val="-1"/>
        </w:rPr>
        <w:t xml:space="preserve"> </w:t>
      </w:r>
      <w:r w:rsidRPr="006A274E">
        <w:rPr>
          <w:b/>
          <w:spacing w:val="-2"/>
        </w:rPr>
        <w:t>dergilerde yayınlanan</w:t>
      </w:r>
      <w:r w:rsidRPr="006A274E">
        <w:rPr>
          <w:b/>
          <w:spacing w:val="-7"/>
        </w:rPr>
        <w:t xml:space="preserve"> </w:t>
      </w:r>
      <w:r w:rsidRPr="006A274E">
        <w:rPr>
          <w:b/>
          <w:spacing w:val="-2"/>
        </w:rPr>
        <w:t>makaleler</w:t>
      </w:r>
      <w:r w:rsidRPr="006A274E">
        <w:rPr>
          <w:b/>
        </w:rPr>
        <w:t xml:space="preserve"> </w:t>
      </w:r>
      <w:r w:rsidRPr="006A274E">
        <w:rPr>
          <w:b/>
          <w:spacing w:val="-2"/>
        </w:rPr>
        <w:t>(SCI</w:t>
      </w:r>
      <w:r w:rsidR="005C6B05" w:rsidRPr="006A274E">
        <w:rPr>
          <w:b/>
          <w:spacing w:val="-2"/>
        </w:rPr>
        <w:t>, SCIE</w:t>
      </w:r>
      <w:r w:rsidR="00701AF8">
        <w:rPr>
          <w:b/>
          <w:spacing w:val="-2"/>
        </w:rPr>
        <w:t>, SSCI</w:t>
      </w:r>
      <w:r w:rsidRPr="006A274E">
        <w:rPr>
          <w:b/>
          <w:spacing w:val="-2"/>
        </w:rPr>
        <w:t>)</w:t>
      </w:r>
    </w:p>
    <w:p w14:paraId="03063FD3" w14:textId="7B3F0187" w:rsidR="00E84E1F" w:rsidRPr="0031288B" w:rsidRDefault="00B25D8D" w:rsidP="00E84E1F">
      <w:pPr>
        <w:pStyle w:val="ListParagraph"/>
        <w:numPr>
          <w:ilvl w:val="1"/>
          <w:numId w:val="1"/>
        </w:numPr>
        <w:tabs>
          <w:tab w:val="left" w:pos="430"/>
        </w:tabs>
        <w:spacing w:before="210"/>
        <w:jc w:val="both"/>
        <w:rPr>
          <w:b/>
        </w:rPr>
      </w:pPr>
      <w:r w:rsidRPr="006A274E">
        <w:rPr>
          <w:bCs/>
        </w:rPr>
        <w:t xml:space="preserve"> </w:t>
      </w:r>
      <w:r w:rsidR="00024A28">
        <w:rPr>
          <w:bCs/>
        </w:rPr>
        <w:t xml:space="preserve"> </w:t>
      </w:r>
      <w:proofErr w:type="spellStart"/>
      <w:r w:rsidR="00E84E1F" w:rsidRPr="006A274E">
        <w:rPr>
          <w:bCs/>
        </w:rPr>
        <w:t>Yildirim</w:t>
      </w:r>
      <w:proofErr w:type="spellEnd"/>
      <w:r w:rsidR="00E84E1F" w:rsidRPr="006A274E">
        <w:rPr>
          <w:bCs/>
        </w:rPr>
        <w:t xml:space="preserve">, B., </w:t>
      </w:r>
      <w:proofErr w:type="spellStart"/>
      <w:r w:rsidR="00E84E1F" w:rsidRPr="006A274E">
        <w:rPr>
          <w:bCs/>
        </w:rPr>
        <w:t>Ayyildiz</w:t>
      </w:r>
      <w:proofErr w:type="spellEnd"/>
      <w:r w:rsidR="00E84E1F" w:rsidRPr="006A274E">
        <w:rPr>
          <w:bCs/>
        </w:rPr>
        <w:t xml:space="preserve">, E. (2025).  </w:t>
      </w:r>
      <w:proofErr w:type="spellStart"/>
      <w:r w:rsidR="00E84E1F" w:rsidRPr="00E84E1F">
        <w:rPr>
          <w:bCs/>
        </w:rPr>
        <w:t>Identifying</w:t>
      </w:r>
      <w:proofErr w:type="spellEnd"/>
      <w:r w:rsidR="00E84E1F" w:rsidRPr="00E84E1F">
        <w:rPr>
          <w:bCs/>
        </w:rPr>
        <w:t xml:space="preserve"> </w:t>
      </w:r>
      <w:proofErr w:type="spellStart"/>
      <w:r w:rsidR="00E84E1F" w:rsidRPr="00E84E1F">
        <w:rPr>
          <w:bCs/>
        </w:rPr>
        <w:t>and</w:t>
      </w:r>
      <w:proofErr w:type="spellEnd"/>
      <w:r w:rsidR="00E84E1F" w:rsidRPr="00E84E1F">
        <w:rPr>
          <w:bCs/>
        </w:rPr>
        <w:t xml:space="preserve"> </w:t>
      </w:r>
      <w:proofErr w:type="spellStart"/>
      <w:r w:rsidR="00E84E1F" w:rsidRPr="00E84E1F">
        <w:rPr>
          <w:bCs/>
        </w:rPr>
        <w:t>prioritizing</w:t>
      </w:r>
      <w:proofErr w:type="spellEnd"/>
      <w:r w:rsidR="00E84E1F" w:rsidRPr="00E84E1F">
        <w:rPr>
          <w:bCs/>
        </w:rPr>
        <w:t xml:space="preserve"> </w:t>
      </w:r>
      <w:proofErr w:type="spellStart"/>
      <w:r w:rsidR="00E84E1F" w:rsidRPr="00E84E1F">
        <w:rPr>
          <w:bCs/>
        </w:rPr>
        <w:t>the</w:t>
      </w:r>
      <w:proofErr w:type="spellEnd"/>
      <w:r w:rsidR="00E84E1F" w:rsidRPr="00E84E1F">
        <w:rPr>
          <w:bCs/>
        </w:rPr>
        <w:t xml:space="preserve"> </w:t>
      </w:r>
      <w:proofErr w:type="spellStart"/>
      <w:r w:rsidR="00E84E1F" w:rsidRPr="00E84E1F">
        <w:rPr>
          <w:bCs/>
        </w:rPr>
        <w:t>barriers</w:t>
      </w:r>
      <w:proofErr w:type="spellEnd"/>
      <w:r w:rsidR="00E84E1F" w:rsidRPr="00E84E1F">
        <w:rPr>
          <w:bCs/>
        </w:rPr>
        <w:t xml:space="preserve"> </w:t>
      </w:r>
      <w:proofErr w:type="spellStart"/>
      <w:r w:rsidR="00E84E1F" w:rsidRPr="00E84E1F">
        <w:rPr>
          <w:bCs/>
        </w:rPr>
        <w:t>and</w:t>
      </w:r>
      <w:proofErr w:type="spellEnd"/>
      <w:r w:rsidR="00E84E1F" w:rsidRPr="00E84E1F">
        <w:rPr>
          <w:bCs/>
        </w:rPr>
        <w:t xml:space="preserve"> </w:t>
      </w:r>
      <w:proofErr w:type="spellStart"/>
      <w:r w:rsidR="00E84E1F" w:rsidRPr="00E84E1F">
        <w:rPr>
          <w:bCs/>
        </w:rPr>
        <w:t>facilitators</w:t>
      </w:r>
      <w:proofErr w:type="spellEnd"/>
      <w:r w:rsidR="00E84E1F" w:rsidRPr="00E84E1F">
        <w:rPr>
          <w:bCs/>
        </w:rPr>
        <w:t xml:space="preserve"> </w:t>
      </w:r>
      <w:proofErr w:type="spellStart"/>
      <w:r w:rsidR="00E84E1F" w:rsidRPr="00E84E1F">
        <w:rPr>
          <w:bCs/>
        </w:rPr>
        <w:t>to</w:t>
      </w:r>
      <w:proofErr w:type="spellEnd"/>
      <w:r w:rsidR="00E84E1F" w:rsidRPr="00E84E1F">
        <w:rPr>
          <w:bCs/>
        </w:rPr>
        <w:t xml:space="preserve"> </w:t>
      </w:r>
      <w:proofErr w:type="spellStart"/>
      <w:r w:rsidR="00E84E1F" w:rsidRPr="00E84E1F">
        <w:rPr>
          <w:bCs/>
        </w:rPr>
        <w:t>mHealth</w:t>
      </w:r>
      <w:proofErr w:type="spellEnd"/>
      <w:r w:rsidR="00E84E1F" w:rsidRPr="00E84E1F">
        <w:rPr>
          <w:bCs/>
        </w:rPr>
        <w:t xml:space="preserve"> </w:t>
      </w:r>
      <w:proofErr w:type="spellStart"/>
      <w:r w:rsidR="00E84E1F" w:rsidRPr="00E84E1F">
        <w:rPr>
          <w:bCs/>
        </w:rPr>
        <w:t>adoption</w:t>
      </w:r>
      <w:proofErr w:type="spellEnd"/>
      <w:r w:rsidR="00E84E1F" w:rsidRPr="00E84E1F">
        <w:rPr>
          <w:bCs/>
        </w:rPr>
        <w:t xml:space="preserve"> </w:t>
      </w:r>
      <w:proofErr w:type="spellStart"/>
      <w:r w:rsidR="00E84E1F" w:rsidRPr="00E84E1F">
        <w:rPr>
          <w:bCs/>
        </w:rPr>
        <w:t>among</w:t>
      </w:r>
      <w:proofErr w:type="spellEnd"/>
      <w:r w:rsidR="00E84E1F" w:rsidRPr="00E84E1F">
        <w:rPr>
          <w:bCs/>
        </w:rPr>
        <w:t xml:space="preserve"> </w:t>
      </w:r>
      <w:proofErr w:type="spellStart"/>
      <w:r w:rsidR="00E84E1F" w:rsidRPr="00E84E1F">
        <w:rPr>
          <w:bCs/>
        </w:rPr>
        <w:t>older</w:t>
      </w:r>
      <w:proofErr w:type="spellEnd"/>
      <w:r w:rsidR="00E84E1F" w:rsidRPr="00E84E1F">
        <w:rPr>
          <w:bCs/>
        </w:rPr>
        <w:t xml:space="preserve"> </w:t>
      </w:r>
      <w:proofErr w:type="spellStart"/>
      <w:r w:rsidR="00E84E1F" w:rsidRPr="00E84E1F">
        <w:rPr>
          <w:bCs/>
        </w:rPr>
        <w:t>adults</w:t>
      </w:r>
      <w:proofErr w:type="spellEnd"/>
      <w:r w:rsidR="00E84E1F" w:rsidRPr="00E84E1F">
        <w:rPr>
          <w:bCs/>
        </w:rPr>
        <w:t xml:space="preserve">: an </w:t>
      </w:r>
      <w:proofErr w:type="spellStart"/>
      <w:r w:rsidR="00E84E1F" w:rsidRPr="00E84E1F">
        <w:rPr>
          <w:bCs/>
        </w:rPr>
        <w:t>expert-driven</w:t>
      </w:r>
      <w:proofErr w:type="spellEnd"/>
      <w:r w:rsidR="00E84E1F" w:rsidRPr="00E84E1F">
        <w:rPr>
          <w:bCs/>
        </w:rPr>
        <w:t xml:space="preserve"> </w:t>
      </w:r>
      <w:proofErr w:type="spellStart"/>
      <w:r w:rsidR="00E84E1F" w:rsidRPr="00E84E1F">
        <w:rPr>
          <w:bCs/>
        </w:rPr>
        <w:t>best</w:t>
      </w:r>
      <w:proofErr w:type="spellEnd"/>
      <w:r w:rsidR="00E84E1F" w:rsidRPr="00E84E1F">
        <w:rPr>
          <w:bCs/>
        </w:rPr>
        <w:t>–</w:t>
      </w:r>
      <w:proofErr w:type="spellStart"/>
      <w:r w:rsidR="00E84E1F" w:rsidRPr="00E84E1F">
        <w:rPr>
          <w:bCs/>
        </w:rPr>
        <w:t>worst</w:t>
      </w:r>
      <w:proofErr w:type="spellEnd"/>
      <w:r w:rsidR="00E84E1F" w:rsidRPr="00E84E1F">
        <w:rPr>
          <w:bCs/>
        </w:rPr>
        <w:t xml:space="preserve"> </w:t>
      </w:r>
      <w:proofErr w:type="spellStart"/>
      <w:r w:rsidR="00E84E1F" w:rsidRPr="00E84E1F">
        <w:rPr>
          <w:bCs/>
        </w:rPr>
        <w:t>method</w:t>
      </w:r>
      <w:proofErr w:type="spellEnd"/>
      <w:r w:rsidR="00E84E1F" w:rsidRPr="00E84E1F">
        <w:rPr>
          <w:bCs/>
        </w:rPr>
        <w:t xml:space="preserve"> </w:t>
      </w:r>
      <w:proofErr w:type="spellStart"/>
      <w:r w:rsidR="00E84E1F" w:rsidRPr="00E84E1F">
        <w:rPr>
          <w:bCs/>
        </w:rPr>
        <w:t>approach</w:t>
      </w:r>
      <w:proofErr w:type="spellEnd"/>
      <w:r w:rsidR="00E84E1F" w:rsidRPr="00E84E1F">
        <w:rPr>
          <w:bCs/>
        </w:rPr>
        <w:t xml:space="preserve"> </w:t>
      </w:r>
      <w:proofErr w:type="spellStart"/>
      <w:r w:rsidR="00E84E1F" w:rsidRPr="00E84E1F">
        <w:rPr>
          <w:bCs/>
        </w:rPr>
        <w:t>to</w:t>
      </w:r>
      <w:proofErr w:type="spellEnd"/>
      <w:r w:rsidR="00E84E1F" w:rsidRPr="00E84E1F">
        <w:rPr>
          <w:bCs/>
        </w:rPr>
        <w:t xml:space="preserve"> </w:t>
      </w:r>
      <w:proofErr w:type="spellStart"/>
      <w:r w:rsidR="00E84E1F" w:rsidRPr="00E84E1F">
        <w:rPr>
          <w:bCs/>
        </w:rPr>
        <w:t>inform</w:t>
      </w:r>
      <w:proofErr w:type="spellEnd"/>
      <w:r w:rsidR="00E84E1F" w:rsidRPr="00E84E1F">
        <w:rPr>
          <w:bCs/>
        </w:rPr>
        <w:t xml:space="preserve"> </w:t>
      </w:r>
      <w:proofErr w:type="spellStart"/>
      <w:r w:rsidR="00E84E1F" w:rsidRPr="00E84E1F">
        <w:rPr>
          <w:bCs/>
        </w:rPr>
        <w:t>healthcare</w:t>
      </w:r>
      <w:proofErr w:type="spellEnd"/>
      <w:r w:rsidR="00E84E1F" w:rsidRPr="006A274E">
        <w:rPr>
          <w:bCs/>
        </w:rPr>
        <w:t xml:space="preserve">. </w:t>
      </w:r>
      <w:proofErr w:type="spellStart"/>
      <w:r w:rsidR="00E84E1F" w:rsidRPr="00E84E1F">
        <w:rPr>
          <w:bCs/>
          <w:i/>
          <w:iCs/>
        </w:rPr>
        <w:t>Informatics</w:t>
      </w:r>
      <w:proofErr w:type="spellEnd"/>
      <w:r w:rsidR="00E84E1F" w:rsidRPr="00E84E1F">
        <w:rPr>
          <w:bCs/>
          <w:i/>
          <w:iCs/>
        </w:rPr>
        <w:t xml:space="preserve"> </w:t>
      </w:r>
      <w:proofErr w:type="spellStart"/>
      <w:r w:rsidR="00E84E1F" w:rsidRPr="00E84E1F">
        <w:rPr>
          <w:bCs/>
          <w:i/>
          <w:iCs/>
        </w:rPr>
        <w:t>for</w:t>
      </w:r>
      <w:proofErr w:type="spellEnd"/>
      <w:r w:rsidR="00E84E1F" w:rsidRPr="00E84E1F">
        <w:rPr>
          <w:bCs/>
          <w:i/>
          <w:iCs/>
        </w:rPr>
        <w:t xml:space="preserve"> </w:t>
      </w:r>
      <w:proofErr w:type="spellStart"/>
      <w:r w:rsidR="00E84E1F" w:rsidRPr="00E84E1F">
        <w:rPr>
          <w:bCs/>
          <w:i/>
          <w:iCs/>
        </w:rPr>
        <w:t>Health</w:t>
      </w:r>
      <w:proofErr w:type="spellEnd"/>
      <w:r w:rsidR="00E84E1F" w:rsidRPr="00E84E1F">
        <w:rPr>
          <w:bCs/>
          <w:i/>
          <w:iCs/>
        </w:rPr>
        <w:t xml:space="preserve"> </w:t>
      </w:r>
      <w:proofErr w:type="spellStart"/>
      <w:r w:rsidR="00E84E1F" w:rsidRPr="00E84E1F">
        <w:rPr>
          <w:bCs/>
          <w:i/>
          <w:iCs/>
        </w:rPr>
        <w:t>and</w:t>
      </w:r>
      <w:proofErr w:type="spellEnd"/>
      <w:r w:rsidR="00E84E1F" w:rsidRPr="00E84E1F">
        <w:rPr>
          <w:bCs/>
          <w:i/>
          <w:iCs/>
        </w:rPr>
        <w:t xml:space="preserve"> </w:t>
      </w:r>
      <w:proofErr w:type="spellStart"/>
      <w:r w:rsidR="00E84E1F" w:rsidRPr="00E84E1F">
        <w:rPr>
          <w:bCs/>
          <w:i/>
          <w:iCs/>
        </w:rPr>
        <w:t>Social</w:t>
      </w:r>
      <w:proofErr w:type="spellEnd"/>
      <w:r w:rsidR="00E84E1F" w:rsidRPr="00E84E1F">
        <w:rPr>
          <w:bCs/>
          <w:i/>
          <w:iCs/>
        </w:rPr>
        <w:t xml:space="preserve"> </w:t>
      </w:r>
      <w:proofErr w:type="spellStart"/>
      <w:r w:rsidR="00E84E1F" w:rsidRPr="00E84E1F">
        <w:rPr>
          <w:bCs/>
          <w:i/>
          <w:iCs/>
        </w:rPr>
        <w:t>Care</w:t>
      </w:r>
      <w:proofErr w:type="spellEnd"/>
      <w:r w:rsidR="00E84E1F" w:rsidRPr="006A274E">
        <w:rPr>
          <w:bCs/>
        </w:rPr>
        <w:t>,</w:t>
      </w:r>
      <w:r w:rsidR="00E84E1F">
        <w:rPr>
          <w:bCs/>
        </w:rPr>
        <w:t xml:space="preserve"> </w:t>
      </w:r>
      <w:r w:rsidR="00E84E1F" w:rsidRPr="00E84E1F">
        <w:rPr>
          <w:bCs/>
        </w:rPr>
        <w:t>DOI: 10.1080/17538157.2025.2585333</w:t>
      </w:r>
      <w:r w:rsidR="00E84E1F" w:rsidRPr="006A274E">
        <w:rPr>
          <w:bCs/>
        </w:rPr>
        <w:t xml:space="preserve">. </w:t>
      </w:r>
      <w:r w:rsidR="00E84E1F" w:rsidRPr="006A274E">
        <w:rPr>
          <w:b/>
        </w:rPr>
        <w:t>(Q</w:t>
      </w:r>
      <w:r w:rsidR="00E84E1F">
        <w:rPr>
          <w:b/>
        </w:rPr>
        <w:t>2</w:t>
      </w:r>
      <w:r w:rsidR="00E84E1F" w:rsidRPr="006A274E">
        <w:rPr>
          <w:b/>
        </w:rPr>
        <w:t>)</w:t>
      </w:r>
    </w:p>
    <w:p w14:paraId="2429A339" w14:textId="0C429B58" w:rsidR="0031288B" w:rsidRPr="0031288B" w:rsidRDefault="000A2E4E" w:rsidP="006A274E">
      <w:pPr>
        <w:pStyle w:val="ListParagraph"/>
        <w:numPr>
          <w:ilvl w:val="1"/>
          <w:numId w:val="1"/>
        </w:numPr>
        <w:tabs>
          <w:tab w:val="left" w:pos="430"/>
        </w:tabs>
        <w:spacing w:before="210"/>
        <w:jc w:val="both"/>
        <w:rPr>
          <w:b/>
        </w:rPr>
      </w:pPr>
      <w:r>
        <w:rPr>
          <w:bCs/>
        </w:rPr>
        <w:t xml:space="preserve"> </w:t>
      </w:r>
      <w:proofErr w:type="spellStart"/>
      <w:r w:rsidR="0031288B" w:rsidRPr="006A274E">
        <w:rPr>
          <w:bCs/>
        </w:rPr>
        <w:t>Yildirim</w:t>
      </w:r>
      <w:proofErr w:type="spellEnd"/>
      <w:r w:rsidR="0031288B" w:rsidRPr="006A274E">
        <w:rPr>
          <w:bCs/>
        </w:rPr>
        <w:t xml:space="preserve">, B., </w:t>
      </w:r>
      <w:proofErr w:type="spellStart"/>
      <w:r w:rsidR="0031288B" w:rsidRPr="006A274E">
        <w:rPr>
          <w:bCs/>
        </w:rPr>
        <w:t>Ayyildiz</w:t>
      </w:r>
      <w:proofErr w:type="spellEnd"/>
      <w:r w:rsidR="0031288B" w:rsidRPr="006A274E">
        <w:rPr>
          <w:bCs/>
        </w:rPr>
        <w:t xml:space="preserve">, E., &amp; Aydin, N. (2025).  </w:t>
      </w:r>
      <w:r w:rsidR="0031288B" w:rsidRPr="0031288B">
        <w:rPr>
          <w:bCs/>
        </w:rPr>
        <w:t xml:space="preserve">A </w:t>
      </w:r>
      <w:proofErr w:type="spellStart"/>
      <w:r w:rsidR="0031288B" w:rsidRPr="0031288B">
        <w:rPr>
          <w:bCs/>
        </w:rPr>
        <w:t>strategic</w:t>
      </w:r>
      <w:proofErr w:type="spellEnd"/>
      <w:r w:rsidR="0031288B" w:rsidRPr="0031288B">
        <w:rPr>
          <w:bCs/>
        </w:rPr>
        <w:t xml:space="preserve"> </w:t>
      </w:r>
      <w:proofErr w:type="spellStart"/>
      <w:r w:rsidR="0031288B" w:rsidRPr="0031288B">
        <w:rPr>
          <w:bCs/>
        </w:rPr>
        <w:t>sustainability</w:t>
      </w:r>
      <w:proofErr w:type="spellEnd"/>
      <w:r w:rsidR="0031288B" w:rsidRPr="0031288B">
        <w:rPr>
          <w:bCs/>
        </w:rPr>
        <w:t xml:space="preserve"> </w:t>
      </w:r>
      <w:proofErr w:type="spellStart"/>
      <w:r w:rsidR="0031288B" w:rsidRPr="0031288B">
        <w:rPr>
          <w:bCs/>
        </w:rPr>
        <w:t>framework</w:t>
      </w:r>
      <w:proofErr w:type="spellEnd"/>
      <w:r w:rsidR="0031288B" w:rsidRPr="0031288B">
        <w:rPr>
          <w:bCs/>
        </w:rPr>
        <w:t xml:space="preserve"> </w:t>
      </w:r>
      <w:proofErr w:type="spellStart"/>
      <w:r w:rsidR="0031288B" w:rsidRPr="0031288B">
        <w:rPr>
          <w:bCs/>
        </w:rPr>
        <w:t>for</w:t>
      </w:r>
      <w:proofErr w:type="spellEnd"/>
      <w:r w:rsidR="0031288B" w:rsidRPr="0031288B">
        <w:rPr>
          <w:bCs/>
        </w:rPr>
        <w:t xml:space="preserve"> </w:t>
      </w:r>
      <w:proofErr w:type="spellStart"/>
      <w:r w:rsidR="0031288B" w:rsidRPr="0031288B">
        <w:rPr>
          <w:bCs/>
        </w:rPr>
        <w:t>smart</w:t>
      </w:r>
      <w:proofErr w:type="spellEnd"/>
      <w:r w:rsidR="0031288B" w:rsidRPr="0031288B">
        <w:rPr>
          <w:bCs/>
        </w:rPr>
        <w:t xml:space="preserve"> </w:t>
      </w:r>
      <w:proofErr w:type="spellStart"/>
      <w:r w:rsidR="0031288B" w:rsidRPr="0031288B">
        <w:rPr>
          <w:bCs/>
        </w:rPr>
        <w:t>city</w:t>
      </w:r>
      <w:proofErr w:type="spellEnd"/>
      <w:r w:rsidR="0031288B" w:rsidRPr="0031288B">
        <w:rPr>
          <w:bCs/>
        </w:rPr>
        <w:t xml:space="preserve"> </w:t>
      </w:r>
      <w:proofErr w:type="spellStart"/>
      <w:r w:rsidR="0031288B" w:rsidRPr="0031288B">
        <w:rPr>
          <w:bCs/>
        </w:rPr>
        <w:t>investment</w:t>
      </w:r>
      <w:proofErr w:type="spellEnd"/>
      <w:r w:rsidR="0031288B" w:rsidRPr="0031288B">
        <w:rPr>
          <w:bCs/>
        </w:rPr>
        <w:t xml:space="preserve"> </w:t>
      </w:r>
      <w:proofErr w:type="spellStart"/>
      <w:r w:rsidR="0031288B" w:rsidRPr="0031288B">
        <w:rPr>
          <w:bCs/>
        </w:rPr>
        <w:t>prioritization</w:t>
      </w:r>
      <w:proofErr w:type="spellEnd"/>
      <w:r w:rsidR="0031288B" w:rsidRPr="006A274E">
        <w:rPr>
          <w:bCs/>
        </w:rPr>
        <w:t xml:space="preserve">. </w:t>
      </w:r>
      <w:proofErr w:type="spellStart"/>
      <w:r w:rsidR="0031288B" w:rsidRPr="0031288B">
        <w:rPr>
          <w:bCs/>
          <w:i/>
          <w:iCs/>
        </w:rPr>
        <w:t>Sustainable</w:t>
      </w:r>
      <w:proofErr w:type="spellEnd"/>
      <w:r w:rsidR="0031288B" w:rsidRPr="0031288B">
        <w:rPr>
          <w:bCs/>
          <w:i/>
          <w:iCs/>
        </w:rPr>
        <w:t xml:space="preserve"> </w:t>
      </w:r>
      <w:proofErr w:type="spellStart"/>
      <w:r w:rsidR="0031288B" w:rsidRPr="0031288B">
        <w:rPr>
          <w:bCs/>
          <w:i/>
          <w:iCs/>
        </w:rPr>
        <w:t>Cities</w:t>
      </w:r>
      <w:proofErr w:type="spellEnd"/>
      <w:r w:rsidR="0031288B" w:rsidRPr="0031288B">
        <w:rPr>
          <w:bCs/>
          <w:i/>
          <w:iCs/>
        </w:rPr>
        <w:t xml:space="preserve"> </w:t>
      </w:r>
      <w:proofErr w:type="spellStart"/>
      <w:r w:rsidR="0031288B" w:rsidRPr="0031288B">
        <w:rPr>
          <w:bCs/>
          <w:i/>
          <w:iCs/>
        </w:rPr>
        <w:t>and</w:t>
      </w:r>
      <w:proofErr w:type="spellEnd"/>
      <w:r w:rsidR="0031288B" w:rsidRPr="0031288B">
        <w:rPr>
          <w:bCs/>
          <w:i/>
          <w:iCs/>
        </w:rPr>
        <w:t xml:space="preserve"> </w:t>
      </w:r>
      <w:proofErr w:type="spellStart"/>
      <w:r w:rsidR="0031288B" w:rsidRPr="0031288B">
        <w:rPr>
          <w:bCs/>
          <w:i/>
          <w:iCs/>
        </w:rPr>
        <w:t>Society</w:t>
      </w:r>
      <w:proofErr w:type="spellEnd"/>
      <w:r w:rsidR="0031288B" w:rsidRPr="006A274E">
        <w:rPr>
          <w:bCs/>
        </w:rPr>
        <w:t xml:space="preserve">, </w:t>
      </w:r>
      <w:r w:rsidR="0031288B">
        <w:rPr>
          <w:bCs/>
        </w:rPr>
        <w:t>131</w:t>
      </w:r>
      <w:r w:rsidR="0031288B" w:rsidRPr="006A274E">
        <w:rPr>
          <w:bCs/>
        </w:rPr>
        <w:t xml:space="preserve">, </w:t>
      </w:r>
      <w:r w:rsidR="0031288B" w:rsidRPr="0031288B">
        <w:rPr>
          <w:bCs/>
        </w:rPr>
        <w:t>106705</w:t>
      </w:r>
      <w:r w:rsidR="0031288B" w:rsidRPr="006A274E">
        <w:rPr>
          <w:bCs/>
        </w:rPr>
        <w:t xml:space="preserve">. </w:t>
      </w:r>
      <w:r w:rsidR="0031288B" w:rsidRPr="006A274E">
        <w:rPr>
          <w:b/>
        </w:rPr>
        <w:t>(Q1)</w:t>
      </w:r>
    </w:p>
    <w:p w14:paraId="0395A81E" w14:textId="6C678D15" w:rsidR="00875E08" w:rsidRPr="006A274E" w:rsidRDefault="0031288B" w:rsidP="006A274E">
      <w:pPr>
        <w:pStyle w:val="ListParagraph"/>
        <w:numPr>
          <w:ilvl w:val="1"/>
          <w:numId w:val="1"/>
        </w:numPr>
        <w:tabs>
          <w:tab w:val="left" w:pos="430"/>
        </w:tabs>
        <w:spacing w:before="210"/>
        <w:jc w:val="both"/>
        <w:rPr>
          <w:b/>
        </w:rPr>
      </w:pPr>
      <w:r>
        <w:rPr>
          <w:bCs/>
        </w:rPr>
        <w:t xml:space="preserve"> </w:t>
      </w:r>
      <w:proofErr w:type="spellStart"/>
      <w:r w:rsidR="00875E08" w:rsidRPr="006A274E">
        <w:rPr>
          <w:bCs/>
        </w:rPr>
        <w:t>Yildirim</w:t>
      </w:r>
      <w:proofErr w:type="spellEnd"/>
      <w:r w:rsidR="00875E08" w:rsidRPr="006A274E">
        <w:rPr>
          <w:bCs/>
        </w:rPr>
        <w:t xml:space="preserve">, B., </w:t>
      </w:r>
      <w:proofErr w:type="spellStart"/>
      <w:r w:rsidR="00875E08" w:rsidRPr="006A274E">
        <w:rPr>
          <w:bCs/>
        </w:rPr>
        <w:t>Ayyildiz</w:t>
      </w:r>
      <w:proofErr w:type="spellEnd"/>
      <w:r w:rsidR="00875E08" w:rsidRPr="006A274E">
        <w:rPr>
          <w:bCs/>
        </w:rPr>
        <w:t xml:space="preserve">, E., &amp; Aydin, N. (2025).  A </w:t>
      </w:r>
      <w:proofErr w:type="spellStart"/>
      <w:r w:rsidR="00875E08" w:rsidRPr="006A274E">
        <w:rPr>
          <w:bCs/>
        </w:rPr>
        <w:t>Novel</w:t>
      </w:r>
      <w:proofErr w:type="spellEnd"/>
      <w:r w:rsidR="00875E08" w:rsidRPr="006A274E">
        <w:rPr>
          <w:bCs/>
        </w:rPr>
        <w:t xml:space="preserve"> </w:t>
      </w:r>
      <w:proofErr w:type="spellStart"/>
      <w:r w:rsidR="00875E08" w:rsidRPr="006A274E">
        <w:rPr>
          <w:bCs/>
        </w:rPr>
        <w:t>Intuitionistic</w:t>
      </w:r>
      <w:proofErr w:type="spellEnd"/>
      <w:r w:rsidR="00875E08" w:rsidRPr="006A274E">
        <w:rPr>
          <w:bCs/>
        </w:rPr>
        <w:t xml:space="preserve"> </w:t>
      </w:r>
      <w:proofErr w:type="spellStart"/>
      <w:r w:rsidR="00875E08" w:rsidRPr="006A274E">
        <w:rPr>
          <w:bCs/>
        </w:rPr>
        <w:t>Fuzzy</w:t>
      </w:r>
      <w:proofErr w:type="spellEnd"/>
      <w:r w:rsidR="00875E08" w:rsidRPr="006A274E">
        <w:rPr>
          <w:bCs/>
        </w:rPr>
        <w:t xml:space="preserve"> </w:t>
      </w:r>
      <w:proofErr w:type="spellStart"/>
      <w:r w:rsidR="00875E08" w:rsidRPr="006A274E">
        <w:rPr>
          <w:bCs/>
        </w:rPr>
        <w:t>Decision-Making</w:t>
      </w:r>
      <w:proofErr w:type="spellEnd"/>
      <w:r w:rsidR="00875E08" w:rsidRPr="006A274E">
        <w:rPr>
          <w:bCs/>
        </w:rPr>
        <w:t xml:space="preserve"> Framework </w:t>
      </w:r>
      <w:proofErr w:type="spellStart"/>
      <w:r w:rsidR="00875E08" w:rsidRPr="006A274E">
        <w:rPr>
          <w:bCs/>
        </w:rPr>
        <w:t>for</w:t>
      </w:r>
      <w:proofErr w:type="spellEnd"/>
      <w:r w:rsidR="00875E08" w:rsidRPr="006A274E">
        <w:rPr>
          <w:bCs/>
        </w:rPr>
        <w:t xml:space="preserve"> </w:t>
      </w:r>
      <w:proofErr w:type="spellStart"/>
      <w:r w:rsidR="00875E08" w:rsidRPr="006A274E">
        <w:rPr>
          <w:bCs/>
        </w:rPr>
        <w:t>Sustainable</w:t>
      </w:r>
      <w:proofErr w:type="spellEnd"/>
      <w:r w:rsidR="00875E08" w:rsidRPr="006A274E">
        <w:rPr>
          <w:bCs/>
        </w:rPr>
        <w:t xml:space="preserve"> Site </w:t>
      </w:r>
      <w:proofErr w:type="spellStart"/>
      <w:r w:rsidR="00875E08" w:rsidRPr="006A274E">
        <w:rPr>
          <w:bCs/>
        </w:rPr>
        <w:t>Selection</w:t>
      </w:r>
      <w:proofErr w:type="spellEnd"/>
      <w:r w:rsidR="00875E08" w:rsidRPr="006A274E">
        <w:rPr>
          <w:bCs/>
        </w:rPr>
        <w:t xml:space="preserve"> of Solar Panel </w:t>
      </w:r>
      <w:proofErr w:type="spellStart"/>
      <w:r w:rsidR="00875E08" w:rsidRPr="006A274E">
        <w:rPr>
          <w:bCs/>
        </w:rPr>
        <w:t>Waste</w:t>
      </w:r>
      <w:proofErr w:type="spellEnd"/>
      <w:r w:rsidR="00875E08" w:rsidRPr="006A274E">
        <w:rPr>
          <w:bCs/>
        </w:rPr>
        <w:t xml:space="preserve"> </w:t>
      </w:r>
      <w:proofErr w:type="spellStart"/>
      <w:r w:rsidR="00875E08" w:rsidRPr="006A274E">
        <w:rPr>
          <w:bCs/>
        </w:rPr>
        <w:t>Recycling</w:t>
      </w:r>
      <w:proofErr w:type="spellEnd"/>
      <w:r w:rsidR="00875E08" w:rsidRPr="006A274E">
        <w:rPr>
          <w:bCs/>
        </w:rPr>
        <w:t xml:space="preserve"> </w:t>
      </w:r>
      <w:proofErr w:type="spellStart"/>
      <w:r w:rsidR="00875E08" w:rsidRPr="006A274E">
        <w:rPr>
          <w:bCs/>
        </w:rPr>
        <w:t>Facilities</w:t>
      </w:r>
      <w:proofErr w:type="spellEnd"/>
      <w:r w:rsidR="00875E08" w:rsidRPr="006A274E">
        <w:rPr>
          <w:bCs/>
        </w:rPr>
        <w:t xml:space="preserve">. </w:t>
      </w:r>
      <w:proofErr w:type="spellStart"/>
      <w:r w:rsidR="00875E08" w:rsidRPr="006A274E">
        <w:rPr>
          <w:bCs/>
          <w:i/>
          <w:iCs/>
        </w:rPr>
        <w:t>Journal</w:t>
      </w:r>
      <w:proofErr w:type="spellEnd"/>
      <w:r w:rsidR="00875E08" w:rsidRPr="006A274E">
        <w:rPr>
          <w:bCs/>
          <w:i/>
          <w:iCs/>
        </w:rPr>
        <w:t xml:space="preserve"> of </w:t>
      </w:r>
      <w:proofErr w:type="spellStart"/>
      <w:r w:rsidR="00875E08" w:rsidRPr="006A274E">
        <w:rPr>
          <w:bCs/>
          <w:i/>
          <w:iCs/>
        </w:rPr>
        <w:t>Cleaner</w:t>
      </w:r>
      <w:proofErr w:type="spellEnd"/>
      <w:r w:rsidR="00875E08" w:rsidRPr="006A274E">
        <w:rPr>
          <w:bCs/>
          <w:i/>
          <w:iCs/>
        </w:rPr>
        <w:t xml:space="preserve"> </w:t>
      </w:r>
      <w:proofErr w:type="spellStart"/>
      <w:r w:rsidR="00875E08" w:rsidRPr="006A274E">
        <w:rPr>
          <w:bCs/>
          <w:i/>
          <w:iCs/>
        </w:rPr>
        <w:t>Production</w:t>
      </w:r>
      <w:proofErr w:type="spellEnd"/>
      <w:r w:rsidR="00875E08" w:rsidRPr="006A274E">
        <w:rPr>
          <w:bCs/>
        </w:rPr>
        <w:t xml:space="preserve">, 521, 146195. </w:t>
      </w:r>
      <w:r w:rsidR="00875E08" w:rsidRPr="006A274E">
        <w:rPr>
          <w:b/>
        </w:rPr>
        <w:t>(Q1)</w:t>
      </w:r>
    </w:p>
    <w:p w14:paraId="39F9EB89" w14:textId="21CC2DEF" w:rsidR="00F61825" w:rsidRPr="006A274E" w:rsidRDefault="006F3AF8" w:rsidP="006A274E">
      <w:pPr>
        <w:pStyle w:val="ListParagraph"/>
        <w:numPr>
          <w:ilvl w:val="1"/>
          <w:numId w:val="1"/>
        </w:numPr>
        <w:tabs>
          <w:tab w:val="left" w:pos="430"/>
        </w:tabs>
        <w:spacing w:before="210"/>
        <w:jc w:val="both"/>
        <w:rPr>
          <w:b/>
        </w:rPr>
      </w:pPr>
      <w:r w:rsidRPr="006A274E">
        <w:rPr>
          <w:bCs/>
        </w:rPr>
        <w:t xml:space="preserve"> </w:t>
      </w:r>
      <w:r w:rsidR="00024A28">
        <w:rPr>
          <w:bCs/>
        </w:rPr>
        <w:t xml:space="preserve"> </w:t>
      </w:r>
      <w:proofErr w:type="spellStart"/>
      <w:r w:rsidR="00F61825" w:rsidRPr="006A274E">
        <w:rPr>
          <w:bCs/>
        </w:rPr>
        <w:t>Ayyildiz</w:t>
      </w:r>
      <w:proofErr w:type="spellEnd"/>
      <w:r w:rsidR="00F61825" w:rsidRPr="006A274E">
        <w:rPr>
          <w:bCs/>
        </w:rPr>
        <w:t xml:space="preserve">, E., </w:t>
      </w:r>
      <w:proofErr w:type="spellStart"/>
      <w:r w:rsidR="00F61825" w:rsidRPr="006A274E">
        <w:rPr>
          <w:bCs/>
        </w:rPr>
        <w:t>Yildirim</w:t>
      </w:r>
      <w:proofErr w:type="spellEnd"/>
      <w:r w:rsidR="00F61825" w:rsidRPr="006A274E">
        <w:rPr>
          <w:bCs/>
        </w:rPr>
        <w:t xml:space="preserve">, B., &amp; Aydin, N. (2025). </w:t>
      </w:r>
      <w:r w:rsidR="00B25D8D" w:rsidRPr="006A274E">
        <w:rPr>
          <w:bCs/>
        </w:rPr>
        <w:t xml:space="preserve"> </w:t>
      </w:r>
      <w:proofErr w:type="spellStart"/>
      <w:r w:rsidR="00F61825" w:rsidRPr="006A274E">
        <w:rPr>
          <w:bCs/>
        </w:rPr>
        <w:t>Location</w:t>
      </w:r>
      <w:proofErr w:type="spellEnd"/>
      <w:r w:rsidR="00F61825" w:rsidRPr="006A274E">
        <w:rPr>
          <w:bCs/>
        </w:rPr>
        <w:t xml:space="preserve"> </w:t>
      </w:r>
      <w:proofErr w:type="spellStart"/>
      <w:r w:rsidR="00F61825" w:rsidRPr="006A274E">
        <w:rPr>
          <w:bCs/>
        </w:rPr>
        <w:t>selection</w:t>
      </w:r>
      <w:proofErr w:type="spellEnd"/>
      <w:r w:rsidR="00F61825" w:rsidRPr="006A274E">
        <w:rPr>
          <w:bCs/>
        </w:rPr>
        <w:t xml:space="preserve"> </w:t>
      </w:r>
      <w:proofErr w:type="spellStart"/>
      <w:r w:rsidR="00F61825" w:rsidRPr="006A274E">
        <w:rPr>
          <w:bCs/>
        </w:rPr>
        <w:t>methodology</w:t>
      </w:r>
      <w:proofErr w:type="spellEnd"/>
      <w:r w:rsidR="00F61825" w:rsidRPr="006A274E">
        <w:rPr>
          <w:bCs/>
        </w:rPr>
        <w:t xml:space="preserve"> </w:t>
      </w:r>
      <w:proofErr w:type="spellStart"/>
      <w:r w:rsidR="00F61825" w:rsidRPr="006A274E">
        <w:rPr>
          <w:bCs/>
        </w:rPr>
        <w:t>for</w:t>
      </w:r>
      <w:proofErr w:type="spellEnd"/>
      <w:r w:rsidR="00F61825" w:rsidRPr="006A274E">
        <w:rPr>
          <w:bCs/>
        </w:rPr>
        <w:t xml:space="preserve"> data </w:t>
      </w:r>
      <w:proofErr w:type="spellStart"/>
      <w:r w:rsidR="00F61825" w:rsidRPr="006A274E">
        <w:rPr>
          <w:bCs/>
        </w:rPr>
        <w:t>center</w:t>
      </w:r>
      <w:proofErr w:type="spellEnd"/>
      <w:r w:rsidR="00F61825" w:rsidRPr="006A274E">
        <w:rPr>
          <w:bCs/>
        </w:rPr>
        <w:t xml:space="preserve"> </w:t>
      </w:r>
      <w:proofErr w:type="spellStart"/>
      <w:r w:rsidR="00F61825" w:rsidRPr="006A274E">
        <w:rPr>
          <w:bCs/>
        </w:rPr>
        <w:t>with</w:t>
      </w:r>
      <w:proofErr w:type="spellEnd"/>
      <w:r w:rsidR="00F61825" w:rsidRPr="006A274E">
        <w:rPr>
          <w:bCs/>
        </w:rPr>
        <w:t xml:space="preserve"> </w:t>
      </w:r>
      <w:proofErr w:type="spellStart"/>
      <w:r w:rsidR="00F61825" w:rsidRPr="006A274E">
        <w:rPr>
          <w:bCs/>
        </w:rPr>
        <w:t>renewable</w:t>
      </w:r>
      <w:proofErr w:type="spellEnd"/>
      <w:r w:rsidR="00F61825" w:rsidRPr="006A274E">
        <w:rPr>
          <w:bCs/>
        </w:rPr>
        <w:t xml:space="preserve"> </w:t>
      </w:r>
      <w:proofErr w:type="spellStart"/>
      <w:r w:rsidR="00F61825" w:rsidRPr="006A274E">
        <w:rPr>
          <w:bCs/>
        </w:rPr>
        <w:t>energy</w:t>
      </w:r>
      <w:proofErr w:type="spellEnd"/>
      <w:r w:rsidR="00F61825" w:rsidRPr="006A274E">
        <w:rPr>
          <w:bCs/>
        </w:rPr>
        <w:t xml:space="preserve"> </w:t>
      </w:r>
      <w:proofErr w:type="spellStart"/>
      <w:r w:rsidR="00F61825" w:rsidRPr="006A274E">
        <w:rPr>
          <w:bCs/>
        </w:rPr>
        <w:t>integration</w:t>
      </w:r>
      <w:proofErr w:type="spellEnd"/>
      <w:r w:rsidR="00F61825" w:rsidRPr="006A274E">
        <w:rPr>
          <w:bCs/>
        </w:rPr>
        <w:t xml:space="preserve">. </w:t>
      </w:r>
      <w:proofErr w:type="spellStart"/>
      <w:r w:rsidR="00F61825" w:rsidRPr="006A274E">
        <w:rPr>
          <w:bCs/>
          <w:i/>
          <w:iCs/>
        </w:rPr>
        <w:t>Renewable</w:t>
      </w:r>
      <w:proofErr w:type="spellEnd"/>
      <w:r w:rsidR="00F61825" w:rsidRPr="006A274E">
        <w:rPr>
          <w:bCs/>
          <w:i/>
          <w:iCs/>
        </w:rPr>
        <w:t xml:space="preserve"> </w:t>
      </w:r>
      <w:proofErr w:type="spellStart"/>
      <w:r w:rsidR="00F61825" w:rsidRPr="006A274E">
        <w:rPr>
          <w:bCs/>
          <w:i/>
          <w:iCs/>
        </w:rPr>
        <w:t>Energy</w:t>
      </w:r>
      <w:proofErr w:type="spellEnd"/>
      <w:r w:rsidR="00F61825" w:rsidRPr="006A274E">
        <w:rPr>
          <w:bCs/>
          <w:i/>
          <w:iCs/>
        </w:rPr>
        <w:t xml:space="preserve">, </w:t>
      </w:r>
      <w:r w:rsidR="00F61825" w:rsidRPr="006A274E">
        <w:rPr>
          <w:bCs/>
        </w:rPr>
        <w:t>(Vol.250),</w:t>
      </w:r>
      <w:r w:rsidR="00F61825" w:rsidRPr="006A274E">
        <w:rPr>
          <w:bCs/>
          <w:i/>
          <w:iCs/>
        </w:rPr>
        <w:t xml:space="preserve"> </w:t>
      </w:r>
      <w:r w:rsidR="00F61825" w:rsidRPr="006A274E">
        <w:rPr>
          <w:bCs/>
        </w:rPr>
        <w:t xml:space="preserve">123270. </w:t>
      </w:r>
      <w:r w:rsidR="00F61825" w:rsidRPr="006A274E">
        <w:rPr>
          <w:b/>
        </w:rPr>
        <w:t>(Q1)</w:t>
      </w:r>
    </w:p>
    <w:p w14:paraId="7BB4B0C2" w14:textId="6F27E082" w:rsidR="00B25D8D" w:rsidRPr="006A274E" w:rsidRDefault="006F3AF8" w:rsidP="006A274E">
      <w:pPr>
        <w:pStyle w:val="ListParagraph"/>
        <w:numPr>
          <w:ilvl w:val="1"/>
          <w:numId w:val="1"/>
        </w:numPr>
        <w:tabs>
          <w:tab w:val="left" w:pos="430"/>
        </w:tabs>
        <w:spacing w:before="210"/>
        <w:jc w:val="both"/>
        <w:rPr>
          <w:b/>
        </w:rPr>
      </w:pPr>
      <w:r w:rsidRPr="006A274E">
        <w:rPr>
          <w:bCs/>
        </w:rPr>
        <w:t xml:space="preserve">  </w:t>
      </w:r>
      <w:proofErr w:type="spellStart"/>
      <w:r w:rsidR="00B25D8D" w:rsidRPr="006A274E">
        <w:rPr>
          <w:bCs/>
        </w:rPr>
        <w:t>Ayyildiz</w:t>
      </w:r>
      <w:proofErr w:type="spellEnd"/>
      <w:r w:rsidR="00B25D8D" w:rsidRPr="006A274E">
        <w:rPr>
          <w:bCs/>
        </w:rPr>
        <w:t xml:space="preserve">, E., </w:t>
      </w:r>
      <w:proofErr w:type="spellStart"/>
      <w:r w:rsidR="00B25D8D" w:rsidRPr="006A274E">
        <w:rPr>
          <w:bCs/>
        </w:rPr>
        <w:t>Yildirim</w:t>
      </w:r>
      <w:proofErr w:type="spellEnd"/>
      <w:r w:rsidR="00B25D8D" w:rsidRPr="006A274E">
        <w:rPr>
          <w:bCs/>
        </w:rPr>
        <w:t xml:space="preserve">, B., </w:t>
      </w:r>
      <w:proofErr w:type="spellStart"/>
      <w:r w:rsidR="00B25D8D" w:rsidRPr="006A274E">
        <w:rPr>
          <w:bCs/>
        </w:rPr>
        <w:t>Erdogan</w:t>
      </w:r>
      <w:proofErr w:type="spellEnd"/>
      <w:r w:rsidR="00B25D8D" w:rsidRPr="006A274E">
        <w:rPr>
          <w:bCs/>
        </w:rPr>
        <w:t xml:space="preserve">, M. &amp; Aydin, N. (2025). </w:t>
      </w:r>
      <w:r w:rsidR="00FB3BA5" w:rsidRPr="006A274E">
        <w:rPr>
          <w:bCs/>
        </w:rPr>
        <w:t xml:space="preserve">Strategic site </w:t>
      </w:r>
      <w:proofErr w:type="spellStart"/>
      <w:r w:rsidR="00FB3BA5" w:rsidRPr="006A274E">
        <w:rPr>
          <w:bCs/>
        </w:rPr>
        <w:t>selection</w:t>
      </w:r>
      <w:proofErr w:type="spellEnd"/>
      <w:r w:rsidR="00FB3BA5" w:rsidRPr="006A274E">
        <w:rPr>
          <w:bCs/>
        </w:rPr>
        <w:t xml:space="preserve"> </w:t>
      </w:r>
      <w:proofErr w:type="spellStart"/>
      <w:r w:rsidR="00FB3BA5" w:rsidRPr="006A274E">
        <w:rPr>
          <w:bCs/>
        </w:rPr>
        <w:t>methodology</w:t>
      </w:r>
      <w:proofErr w:type="spellEnd"/>
      <w:r w:rsidR="00FB3BA5" w:rsidRPr="006A274E">
        <w:rPr>
          <w:bCs/>
        </w:rPr>
        <w:t xml:space="preserve"> </w:t>
      </w:r>
      <w:proofErr w:type="spellStart"/>
      <w:r w:rsidR="00FB3BA5" w:rsidRPr="006A274E">
        <w:rPr>
          <w:bCs/>
        </w:rPr>
        <w:t>for</w:t>
      </w:r>
      <w:proofErr w:type="spellEnd"/>
      <w:r w:rsidR="00FB3BA5" w:rsidRPr="006A274E">
        <w:rPr>
          <w:bCs/>
        </w:rPr>
        <w:t xml:space="preserve"> </w:t>
      </w:r>
      <w:proofErr w:type="spellStart"/>
      <w:r w:rsidR="00FB3BA5" w:rsidRPr="006A274E">
        <w:rPr>
          <w:bCs/>
        </w:rPr>
        <w:t>small</w:t>
      </w:r>
      <w:proofErr w:type="spellEnd"/>
      <w:r w:rsidR="00FB3BA5" w:rsidRPr="006A274E">
        <w:rPr>
          <w:bCs/>
        </w:rPr>
        <w:t xml:space="preserve"> modular </w:t>
      </w:r>
      <w:proofErr w:type="spellStart"/>
      <w:r w:rsidR="00FB3BA5" w:rsidRPr="006A274E">
        <w:rPr>
          <w:bCs/>
        </w:rPr>
        <w:t>reactors</w:t>
      </w:r>
      <w:proofErr w:type="spellEnd"/>
      <w:r w:rsidR="00FB3BA5" w:rsidRPr="006A274E">
        <w:rPr>
          <w:bCs/>
        </w:rPr>
        <w:t xml:space="preserve">: A </w:t>
      </w:r>
      <w:proofErr w:type="spellStart"/>
      <w:r w:rsidR="00FB3BA5" w:rsidRPr="006A274E">
        <w:rPr>
          <w:bCs/>
        </w:rPr>
        <w:t>case</w:t>
      </w:r>
      <w:proofErr w:type="spellEnd"/>
      <w:r w:rsidR="00FB3BA5" w:rsidRPr="006A274E">
        <w:rPr>
          <w:bCs/>
        </w:rPr>
        <w:t xml:space="preserve"> </w:t>
      </w:r>
      <w:proofErr w:type="spellStart"/>
      <w:r w:rsidR="00FB3BA5" w:rsidRPr="006A274E">
        <w:rPr>
          <w:bCs/>
        </w:rPr>
        <w:t>study</w:t>
      </w:r>
      <w:proofErr w:type="spellEnd"/>
      <w:r w:rsidR="00FB3BA5" w:rsidRPr="006A274E">
        <w:rPr>
          <w:bCs/>
        </w:rPr>
        <w:t xml:space="preserve"> in Türkiye</w:t>
      </w:r>
      <w:r w:rsidR="00B25D8D" w:rsidRPr="006A274E">
        <w:rPr>
          <w:bCs/>
        </w:rPr>
        <w:t>. </w:t>
      </w:r>
      <w:proofErr w:type="spellStart"/>
      <w:r w:rsidR="00FB3BA5" w:rsidRPr="006A274E">
        <w:rPr>
          <w:bCs/>
          <w:i/>
          <w:iCs/>
        </w:rPr>
        <w:t>Renewable</w:t>
      </w:r>
      <w:proofErr w:type="spellEnd"/>
      <w:r w:rsidR="00FB3BA5" w:rsidRPr="006A274E">
        <w:rPr>
          <w:bCs/>
          <w:i/>
          <w:iCs/>
        </w:rPr>
        <w:t xml:space="preserve"> </w:t>
      </w:r>
      <w:proofErr w:type="spellStart"/>
      <w:r w:rsidR="00FB3BA5" w:rsidRPr="006A274E">
        <w:rPr>
          <w:bCs/>
          <w:i/>
          <w:iCs/>
        </w:rPr>
        <w:t>and</w:t>
      </w:r>
      <w:proofErr w:type="spellEnd"/>
      <w:r w:rsidR="00FB3BA5" w:rsidRPr="006A274E">
        <w:rPr>
          <w:bCs/>
          <w:i/>
          <w:iCs/>
        </w:rPr>
        <w:t xml:space="preserve"> </w:t>
      </w:r>
      <w:proofErr w:type="spellStart"/>
      <w:r w:rsidR="00FB3BA5" w:rsidRPr="006A274E">
        <w:rPr>
          <w:bCs/>
          <w:i/>
          <w:iCs/>
        </w:rPr>
        <w:t>Sustainable</w:t>
      </w:r>
      <w:proofErr w:type="spellEnd"/>
      <w:r w:rsidR="00FB3BA5" w:rsidRPr="006A274E">
        <w:rPr>
          <w:bCs/>
          <w:i/>
          <w:iCs/>
        </w:rPr>
        <w:t xml:space="preserve"> </w:t>
      </w:r>
      <w:proofErr w:type="spellStart"/>
      <w:r w:rsidR="00FB3BA5" w:rsidRPr="006A274E">
        <w:rPr>
          <w:bCs/>
          <w:i/>
          <w:iCs/>
        </w:rPr>
        <w:t>Energy</w:t>
      </w:r>
      <w:proofErr w:type="spellEnd"/>
      <w:r w:rsidR="00FB3BA5" w:rsidRPr="006A274E">
        <w:rPr>
          <w:bCs/>
          <w:i/>
          <w:iCs/>
        </w:rPr>
        <w:t xml:space="preserve"> </w:t>
      </w:r>
      <w:proofErr w:type="spellStart"/>
      <w:r w:rsidR="00FB3BA5" w:rsidRPr="006A274E">
        <w:rPr>
          <w:bCs/>
          <w:i/>
          <w:iCs/>
        </w:rPr>
        <w:t>Reviews</w:t>
      </w:r>
      <w:proofErr w:type="spellEnd"/>
      <w:r w:rsidR="00B25D8D" w:rsidRPr="006A274E">
        <w:rPr>
          <w:bCs/>
        </w:rPr>
        <w:t xml:space="preserve">, </w:t>
      </w:r>
      <w:r w:rsidR="00FB3BA5" w:rsidRPr="006A274E">
        <w:rPr>
          <w:bCs/>
        </w:rPr>
        <w:t>115545</w:t>
      </w:r>
      <w:r w:rsidR="00F61825" w:rsidRPr="006A274E">
        <w:rPr>
          <w:bCs/>
        </w:rPr>
        <w:t>.</w:t>
      </w:r>
      <w:r w:rsidR="00B25D8D" w:rsidRPr="006A274E">
        <w:rPr>
          <w:bCs/>
        </w:rPr>
        <w:t xml:space="preserve"> </w:t>
      </w:r>
      <w:r w:rsidR="00B25D8D" w:rsidRPr="006A274E">
        <w:rPr>
          <w:b/>
        </w:rPr>
        <w:t>(Q1)</w:t>
      </w:r>
    </w:p>
    <w:bookmarkEnd w:id="0"/>
    <w:p w14:paraId="4D590637" w14:textId="01233A83" w:rsidR="00FA7B3B" w:rsidRPr="006A274E" w:rsidRDefault="00FA7B3B" w:rsidP="006A274E">
      <w:pPr>
        <w:pStyle w:val="ListParagraph"/>
        <w:numPr>
          <w:ilvl w:val="1"/>
          <w:numId w:val="1"/>
        </w:numPr>
        <w:tabs>
          <w:tab w:val="left" w:pos="430"/>
        </w:tabs>
        <w:spacing w:before="210"/>
        <w:jc w:val="both"/>
        <w:rPr>
          <w:bCs/>
        </w:rPr>
      </w:pPr>
      <w:r w:rsidRPr="006A274E">
        <w:rPr>
          <w:bCs/>
        </w:rPr>
        <w:t xml:space="preserve">  </w:t>
      </w:r>
      <w:r w:rsidR="00471F22" w:rsidRPr="006A274E">
        <w:rPr>
          <w:bCs/>
        </w:rPr>
        <w:t xml:space="preserve">Soylu, B., &amp; Yıldırım, B. (2025). A </w:t>
      </w:r>
      <w:proofErr w:type="spellStart"/>
      <w:r w:rsidR="00471F22" w:rsidRPr="006A274E">
        <w:rPr>
          <w:bCs/>
        </w:rPr>
        <w:t>hub-and-spoke</w:t>
      </w:r>
      <w:proofErr w:type="spellEnd"/>
      <w:r w:rsidR="00471F22" w:rsidRPr="006A274E">
        <w:rPr>
          <w:bCs/>
        </w:rPr>
        <w:t xml:space="preserve"> network </w:t>
      </w:r>
      <w:proofErr w:type="spellStart"/>
      <w:r w:rsidR="00471F22" w:rsidRPr="006A274E">
        <w:rPr>
          <w:bCs/>
        </w:rPr>
        <w:t>design</w:t>
      </w:r>
      <w:proofErr w:type="spellEnd"/>
      <w:r w:rsidR="00471F22" w:rsidRPr="006A274E">
        <w:rPr>
          <w:bCs/>
        </w:rPr>
        <w:t xml:space="preserve"> </w:t>
      </w:r>
      <w:proofErr w:type="spellStart"/>
      <w:r w:rsidR="00471F22" w:rsidRPr="006A274E">
        <w:rPr>
          <w:bCs/>
        </w:rPr>
        <w:t>for</w:t>
      </w:r>
      <w:proofErr w:type="spellEnd"/>
      <w:r w:rsidR="00471F22" w:rsidRPr="006A274E">
        <w:rPr>
          <w:bCs/>
        </w:rPr>
        <w:t xml:space="preserve"> </w:t>
      </w:r>
      <w:proofErr w:type="spellStart"/>
      <w:r w:rsidR="00471F22" w:rsidRPr="006A274E">
        <w:rPr>
          <w:bCs/>
        </w:rPr>
        <w:t>relocating</w:t>
      </w:r>
      <w:proofErr w:type="spellEnd"/>
      <w:r w:rsidR="00471F22" w:rsidRPr="006A274E">
        <w:rPr>
          <w:bCs/>
        </w:rPr>
        <w:t xml:space="preserve"> </w:t>
      </w:r>
      <w:proofErr w:type="spellStart"/>
      <w:r w:rsidR="00471F22" w:rsidRPr="006A274E">
        <w:rPr>
          <w:bCs/>
        </w:rPr>
        <w:t>emergency</w:t>
      </w:r>
      <w:proofErr w:type="spellEnd"/>
      <w:r w:rsidR="00471F22" w:rsidRPr="006A274E">
        <w:rPr>
          <w:bCs/>
        </w:rPr>
        <w:t xml:space="preserve"> service </w:t>
      </w:r>
      <w:proofErr w:type="spellStart"/>
      <w:r w:rsidR="00471F22" w:rsidRPr="006A274E">
        <w:rPr>
          <w:bCs/>
        </w:rPr>
        <w:t>vehicles</w:t>
      </w:r>
      <w:proofErr w:type="spellEnd"/>
      <w:r w:rsidR="00471F22" w:rsidRPr="006A274E">
        <w:rPr>
          <w:bCs/>
        </w:rPr>
        <w:t>. </w:t>
      </w:r>
      <w:proofErr w:type="spellStart"/>
      <w:r w:rsidR="00471F22" w:rsidRPr="006A274E">
        <w:rPr>
          <w:bCs/>
          <w:i/>
          <w:iCs/>
        </w:rPr>
        <w:t>Computers</w:t>
      </w:r>
      <w:proofErr w:type="spellEnd"/>
      <w:r w:rsidR="00471F22" w:rsidRPr="006A274E">
        <w:rPr>
          <w:bCs/>
          <w:i/>
          <w:iCs/>
        </w:rPr>
        <w:t xml:space="preserve"> &amp; Operations </w:t>
      </w:r>
      <w:proofErr w:type="spellStart"/>
      <w:r w:rsidR="00471F22" w:rsidRPr="006A274E">
        <w:rPr>
          <w:bCs/>
          <w:i/>
          <w:iCs/>
        </w:rPr>
        <w:t>Research</w:t>
      </w:r>
      <w:proofErr w:type="spellEnd"/>
      <w:r w:rsidR="00471F22" w:rsidRPr="006A274E">
        <w:rPr>
          <w:bCs/>
        </w:rPr>
        <w:t>, </w:t>
      </w:r>
      <w:r w:rsidR="00471F22" w:rsidRPr="006A274E">
        <w:rPr>
          <w:bCs/>
          <w:i/>
          <w:iCs/>
        </w:rPr>
        <w:t>174</w:t>
      </w:r>
      <w:r w:rsidR="00471F22" w:rsidRPr="006A274E">
        <w:rPr>
          <w:bCs/>
        </w:rPr>
        <w:t>, 106898.</w:t>
      </w:r>
      <w:r w:rsidR="00471F22" w:rsidRPr="006A274E">
        <w:rPr>
          <w:b/>
          <w:bCs/>
        </w:rPr>
        <w:t xml:space="preserve"> </w:t>
      </w:r>
      <w:r w:rsidRPr="006A274E">
        <w:rPr>
          <w:b/>
        </w:rPr>
        <w:t>(Q1)</w:t>
      </w:r>
    </w:p>
    <w:p w14:paraId="156E9D33" w14:textId="52A3DE62" w:rsidR="000A1C6D" w:rsidRPr="006A274E" w:rsidRDefault="004C0A55" w:rsidP="006A274E">
      <w:pPr>
        <w:pStyle w:val="ListParagraph"/>
        <w:numPr>
          <w:ilvl w:val="1"/>
          <w:numId w:val="1"/>
        </w:numPr>
        <w:tabs>
          <w:tab w:val="left" w:pos="430"/>
        </w:tabs>
        <w:spacing w:before="210"/>
        <w:jc w:val="both"/>
        <w:rPr>
          <w:bCs/>
        </w:rPr>
      </w:pPr>
      <w:r w:rsidRPr="006A274E">
        <w:rPr>
          <w:bCs/>
        </w:rPr>
        <w:t xml:space="preserve">  </w:t>
      </w:r>
      <w:proofErr w:type="spellStart"/>
      <w:r w:rsidR="000A1C6D" w:rsidRPr="006A274E">
        <w:rPr>
          <w:bCs/>
        </w:rPr>
        <w:t>Yildirim</w:t>
      </w:r>
      <w:proofErr w:type="spellEnd"/>
      <w:r w:rsidR="000A1C6D" w:rsidRPr="006A274E">
        <w:rPr>
          <w:bCs/>
        </w:rPr>
        <w:t xml:space="preserve">, B., </w:t>
      </w:r>
      <w:proofErr w:type="spellStart"/>
      <w:r w:rsidR="000A1C6D" w:rsidRPr="006A274E">
        <w:rPr>
          <w:bCs/>
        </w:rPr>
        <w:t>Ayyildiz</w:t>
      </w:r>
      <w:proofErr w:type="spellEnd"/>
      <w:r w:rsidR="000A1C6D" w:rsidRPr="006A274E">
        <w:rPr>
          <w:bCs/>
        </w:rPr>
        <w:t xml:space="preserve">, E., &amp; Aydin, N. (2024). Optimal </w:t>
      </w:r>
      <w:proofErr w:type="spellStart"/>
      <w:r w:rsidR="000A1C6D" w:rsidRPr="006A274E">
        <w:rPr>
          <w:bCs/>
        </w:rPr>
        <w:t>Location</w:t>
      </w:r>
      <w:proofErr w:type="spellEnd"/>
      <w:r w:rsidR="000A1C6D" w:rsidRPr="006A274E">
        <w:rPr>
          <w:bCs/>
        </w:rPr>
        <w:t xml:space="preserve"> </w:t>
      </w:r>
      <w:proofErr w:type="spellStart"/>
      <w:r w:rsidR="000A1C6D" w:rsidRPr="006A274E">
        <w:rPr>
          <w:bCs/>
        </w:rPr>
        <w:t>Selection</w:t>
      </w:r>
      <w:proofErr w:type="spellEnd"/>
      <w:r w:rsidR="000A1C6D" w:rsidRPr="006A274E">
        <w:rPr>
          <w:bCs/>
        </w:rPr>
        <w:t xml:space="preserve"> </w:t>
      </w:r>
      <w:proofErr w:type="spellStart"/>
      <w:r w:rsidR="000A1C6D" w:rsidRPr="006A274E">
        <w:rPr>
          <w:bCs/>
        </w:rPr>
        <w:t>for</w:t>
      </w:r>
      <w:proofErr w:type="spellEnd"/>
      <w:r w:rsidR="000A1C6D" w:rsidRPr="006A274E">
        <w:rPr>
          <w:bCs/>
        </w:rPr>
        <w:t xml:space="preserve"> </w:t>
      </w:r>
      <w:proofErr w:type="spellStart"/>
      <w:r w:rsidR="000A1C6D" w:rsidRPr="006A274E">
        <w:rPr>
          <w:bCs/>
        </w:rPr>
        <w:t>Electric</w:t>
      </w:r>
      <w:proofErr w:type="spellEnd"/>
      <w:r w:rsidR="000A1C6D" w:rsidRPr="006A274E">
        <w:rPr>
          <w:bCs/>
        </w:rPr>
        <w:t xml:space="preserve"> </w:t>
      </w:r>
      <w:proofErr w:type="spellStart"/>
      <w:r w:rsidR="000A1C6D" w:rsidRPr="006A274E">
        <w:rPr>
          <w:bCs/>
        </w:rPr>
        <w:t>Vehicle</w:t>
      </w:r>
      <w:proofErr w:type="spellEnd"/>
      <w:r w:rsidR="000A1C6D" w:rsidRPr="006A274E">
        <w:rPr>
          <w:bCs/>
        </w:rPr>
        <w:t xml:space="preserve"> Car-</w:t>
      </w:r>
      <w:proofErr w:type="spellStart"/>
      <w:r w:rsidR="000A1C6D" w:rsidRPr="006A274E">
        <w:rPr>
          <w:bCs/>
        </w:rPr>
        <w:t>Sharing</w:t>
      </w:r>
      <w:proofErr w:type="spellEnd"/>
      <w:r w:rsidR="000A1C6D" w:rsidRPr="006A274E">
        <w:rPr>
          <w:bCs/>
        </w:rPr>
        <w:t xml:space="preserve"> </w:t>
      </w:r>
      <w:proofErr w:type="spellStart"/>
      <w:r w:rsidR="000A1C6D" w:rsidRPr="006A274E">
        <w:rPr>
          <w:bCs/>
        </w:rPr>
        <w:t>Stations</w:t>
      </w:r>
      <w:proofErr w:type="spellEnd"/>
      <w:r w:rsidR="000A1C6D" w:rsidRPr="006A274E">
        <w:rPr>
          <w:bCs/>
        </w:rPr>
        <w:t xml:space="preserve"> Using </w:t>
      </w:r>
      <w:proofErr w:type="spellStart"/>
      <w:r w:rsidR="000A1C6D" w:rsidRPr="006A274E">
        <w:rPr>
          <w:bCs/>
        </w:rPr>
        <w:t>Fermatean</w:t>
      </w:r>
      <w:proofErr w:type="spellEnd"/>
      <w:r w:rsidR="000A1C6D" w:rsidRPr="006A274E">
        <w:rPr>
          <w:bCs/>
        </w:rPr>
        <w:t xml:space="preserve"> </w:t>
      </w:r>
      <w:proofErr w:type="spellStart"/>
      <w:r w:rsidR="000A1C6D" w:rsidRPr="006A274E">
        <w:rPr>
          <w:bCs/>
        </w:rPr>
        <w:t>Fuzzy</w:t>
      </w:r>
      <w:proofErr w:type="spellEnd"/>
      <w:r w:rsidR="000A1C6D" w:rsidRPr="006A274E">
        <w:rPr>
          <w:bCs/>
        </w:rPr>
        <w:t xml:space="preserve"> </w:t>
      </w:r>
      <w:proofErr w:type="spellStart"/>
      <w:r w:rsidR="000A1C6D" w:rsidRPr="006A274E">
        <w:rPr>
          <w:bCs/>
        </w:rPr>
        <w:t>Decision-Making</w:t>
      </w:r>
      <w:proofErr w:type="spellEnd"/>
      <w:r w:rsidR="000A1C6D" w:rsidRPr="006A274E">
        <w:rPr>
          <w:bCs/>
        </w:rPr>
        <w:t xml:space="preserve"> </w:t>
      </w:r>
      <w:proofErr w:type="spellStart"/>
      <w:r w:rsidR="000A1C6D" w:rsidRPr="006A274E">
        <w:rPr>
          <w:bCs/>
        </w:rPr>
        <w:t>Methodology</w:t>
      </w:r>
      <w:proofErr w:type="spellEnd"/>
      <w:r w:rsidR="000A1C6D" w:rsidRPr="006A274E">
        <w:rPr>
          <w:bCs/>
        </w:rPr>
        <w:t>. </w:t>
      </w:r>
      <w:proofErr w:type="spellStart"/>
      <w:r w:rsidR="000A1C6D" w:rsidRPr="006A274E">
        <w:rPr>
          <w:bCs/>
          <w:i/>
          <w:iCs/>
        </w:rPr>
        <w:t>Journal</w:t>
      </w:r>
      <w:proofErr w:type="spellEnd"/>
      <w:r w:rsidR="000A1C6D" w:rsidRPr="006A274E">
        <w:rPr>
          <w:bCs/>
          <w:i/>
          <w:iCs/>
        </w:rPr>
        <w:t xml:space="preserve"> of </w:t>
      </w:r>
      <w:proofErr w:type="spellStart"/>
      <w:r w:rsidR="000A1C6D" w:rsidRPr="006A274E">
        <w:rPr>
          <w:bCs/>
          <w:i/>
          <w:iCs/>
        </w:rPr>
        <w:t>Cleaner</w:t>
      </w:r>
      <w:proofErr w:type="spellEnd"/>
      <w:r w:rsidR="000A1C6D" w:rsidRPr="006A274E">
        <w:rPr>
          <w:bCs/>
          <w:i/>
          <w:iCs/>
        </w:rPr>
        <w:t xml:space="preserve"> </w:t>
      </w:r>
      <w:proofErr w:type="spellStart"/>
      <w:r w:rsidR="000A1C6D" w:rsidRPr="006A274E">
        <w:rPr>
          <w:bCs/>
          <w:i/>
          <w:iCs/>
        </w:rPr>
        <w:t>Production</w:t>
      </w:r>
      <w:proofErr w:type="spellEnd"/>
      <w:r w:rsidR="000A1C6D" w:rsidRPr="006A274E">
        <w:rPr>
          <w:bCs/>
        </w:rPr>
        <w:t xml:space="preserve">, 144400. </w:t>
      </w:r>
      <w:r w:rsidR="000A1C6D" w:rsidRPr="006A274E">
        <w:rPr>
          <w:b/>
        </w:rPr>
        <w:t>(Q1)</w:t>
      </w:r>
    </w:p>
    <w:p w14:paraId="70DCAE07" w14:textId="6AFF95B1" w:rsidR="00E466E6" w:rsidRPr="00B65F18" w:rsidRDefault="0066028B" w:rsidP="0066028B">
      <w:pPr>
        <w:pStyle w:val="ListParagraph"/>
        <w:numPr>
          <w:ilvl w:val="1"/>
          <w:numId w:val="1"/>
        </w:numPr>
        <w:tabs>
          <w:tab w:val="left" w:pos="430"/>
        </w:tabs>
        <w:spacing w:before="210"/>
        <w:jc w:val="both"/>
        <w:rPr>
          <w:bCs/>
        </w:rPr>
      </w:pPr>
      <w:r>
        <w:rPr>
          <w:bCs/>
        </w:rPr>
        <w:lastRenderedPageBreak/>
        <w:t xml:space="preserve"> </w:t>
      </w:r>
      <w:r w:rsidRPr="006A274E">
        <w:rPr>
          <w:bCs/>
        </w:rPr>
        <w:t>Yıldırım, B.,</w:t>
      </w:r>
      <w:r w:rsidRPr="0066028B">
        <w:rPr>
          <w:bCs/>
        </w:rPr>
        <w:t xml:space="preserve"> </w:t>
      </w:r>
      <w:r w:rsidRPr="006A274E">
        <w:rPr>
          <w:bCs/>
        </w:rPr>
        <w:t>&amp;</w:t>
      </w:r>
      <w:r w:rsidRPr="0066028B">
        <w:rPr>
          <w:bCs/>
        </w:rPr>
        <w:t xml:space="preserve"> </w:t>
      </w:r>
      <w:r w:rsidRPr="006A274E">
        <w:rPr>
          <w:bCs/>
        </w:rPr>
        <w:t>Soylu</w:t>
      </w:r>
      <w:r w:rsidRPr="0066028B">
        <w:rPr>
          <w:bCs/>
        </w:rPr>
        <w:t xml:space="preserve">, B. (2023). </w:t>
      </w:r>
      <w:proofErr w:type="spellStart"/>
      <w:r w:rsidRPr="0066028B">
        <w:rPr>
          <w:bCs/>
        </w:rPr>
        <w:t>Relocating</w:t>
      </w:r>
      <w:proofErr w:type="spellEnd"/>
      <w:r w:rsidRPr="0066028B">
        <w:rPr>
          <w:bCs/>
        </w:rPr>
        <w:t xml:space="preserve"> </w:t>
      </w:r>
      <w:proofErr w:type="spellStart"/>
      <w:r w:rsidRPr="0066028B">
        <w:rPr>
          <w:bCs/>
        </w:rPr>
        <w:t>Emergency</w:t>
      </w:r>
      <w:proofErr w:type="spellEnd"/>
      <w:r w:rsidRPr="0066028B">
        <w:rPr>
          <w:bCs/>
        </w:rPr>
        <w:t xml:space="preserve"> Service </w:t>
      </w:r>
      <w:proofErr w:type="spellStart"/>
      <w:r w:rsidRPr="0066028B">
        <w:rPr>
          <w:bCs/>
        </w:rPr>
        <w:t>Vehicles</w:t>
      </w:r>
      <w:proofErr w:type="spellEnd"/>
      <w:r w:rsidRPr="0066028B">
        <w:rPr>
          <w:bCs/>
        </w:rPr>
        <w:t xml:space="preserve"> </w:t>
      </w:r>
      <w:proofErr w:type="spellStart"/>
      <w:r w:rsidRPr="0066028B">
        <w:rPr>
          <w:bCs/>
        </w:rPr>
        <w:t>with</w:t>
      </w:r>
      <w:proofErr w:type="spellEnd"/>
      <w:r w:rsidRPr="0066028B">
        <w:rPr>
          <w:bCs/>
        </w:rPr>
        <w:t xml:space="preserve"> Multiple </w:t>
      </w:r>
      <w:proofErr w:type="spellStart"/>
      <w:r w:rsidRPr="0066028B">
        <w:rPr>
          <w:bCs/>
        </w:rPr>
        <w:t>Coverage</w:t>
      </w:r>
      <w:proofErr w:type="spellEnd"/>
      <w:r w:rsidRPr="0066028B">
        <w:rPr>
          <w:bCs/>
        </w:rPr>
        <w:t xml:space="preserve"> </w:t>
      </w:r>
      <w:proofErr w:type="spellStart"/>
      <w:r w:rsidRPr="0066028B">
        <w:rPr>
          <w:bCs/>
        </w:rPr>
        <w:t>and</w:t>
      </w:r>
      <w:proofErr w:type="spellEnd"/>
      <w:r w:rsidRPr="0066028B">
        <w:rPr>
          <w:bCs/>
        </w:rPr>
        <w:t xml:space="preserve"> Critical </w:t>
      </w:r>
      <w:proofErr w:type="spellStart"/>
      <w:r w:rsidRPr="0066028B">
        <w:rPr>
          <w:bCs/>
        </w:rPr>
        <w:t>Levels</w:t>
      </w:r>
      <w:proofErr w:type="spellEnd"/>
      <w:r w:rsidRPr="0066028B">
        <w:rPr>
          <w:bCs/>
        </w:rPr>
        <w:t xml:space="preserve"> </w:t>
      </w:r>
      <w:proofErr w:type="spellStart"/>
      <w:r w:rsidRPr="0066028B">
        <w:rPr>
          <w:bCs/>
        </w:rPr>
        <w:t>Partition</w:t>
      </w:r>
      <w:proofErr w:type="spellEnd"/>
      <w:r w:rsidRPr="0066028B">
        <w:rPr>
          <w:bCs/>
        </w:rPr>
        <w:t xml:space="preserve">. </w:t>
      </w:r>
      <w:proofErr w:type="spellStart"/>
      <w:r w:rsidRPr="001B2E1F">
        <w:rPr>
          <w:bCs/>
          <w:i/>
          <w:iCs/>
        </w:rPr>
        <w:t>Computers</w:t>
      </w:r>
      <w:proofErr w:type="spellEnd"/>
      <w:r w:rsidRPr="001B2E1F">
        <w:rPr>
          <w:bCs/>
          <w:i/>
          <w:iCs/>
        </w:rPr>
        <w:t xml:space="preserve"> &amp; </w:t>
      </w:r>
      <w:proofErr w:type="spellStart"/>
      <w:r w:rsidRPr="001B2E1F">
        <w:rPr>
          <w:bCs/>
          <w:i/>
          <w:iCs/>
        </w:rPr>
        <w:t>Industrial</w:t>
      </w:r>
      <w:proofErr w:type="spellEnd"/>
      <w:r w:rsidRPr="001B2E1F">
        <w:rPr>
          <w:bCs/>
          <w:i/>
          <w:iCs/>
        </w:rPr>
        <w:t xml:space="preserve"> </w:t>
      </w:r>
      <w:proofErr w:type="spellStart"/>
      <w:r w:rsidRPr="001B2E1F">
        <w:rPr>
          <w:bCs/>
          <w:i/>
          <w:iCs/>
        </w:rPr>
        <w:t>Engineering</w:t>
      </w:r>
      <w:proofErr w:type="spellEnd"/>
      <w:r w:rsidRPr="0066028B">
        <w:rPr>
          <w:bCs/>
        </w:rPr>
        <w:t xml:space="preserve">, 109016. </w:t>
      </w:r>
      <w:r w:rsidRPr="001B2E1F">
        <w:rPr>
          <w:b/>
        </w:rPr>
        <w:t>(Q1)</w:t>
      </w:r>
    </w:p>
    <w:p w14:paraId="58502B3F" w14:textId="77777777" w:rsidR="004624CC" w:rsidRPr="006A274E" w:rsidRDefault="004624CC" w:rsidP="006A274E">
      <w:pPr>
        <w:pStyle w:val="ListParagraph"/>
        <w:jc w:val="both"/>
        <w:rPr>
          <w:b/>
        </w:rPr>
      </w:pPr>
    </w:p>
    <w:p w14:paraId="399D0832" w14:textId="60B4096D" w:rsidR="004624CC" w:rsidRPr="006A274E" w:rsidRDefault="004624CC" w:rsidP="006A274E">
      <w:pPr>
        <w:pStyle w:val="ListParagraph"/>
        <w:numPr>
          <w:ilvl w:val="0"/>
          <w:numId w:val="1"/>
        </w:numPr>
        <w:tabs>
          <w:tab w:val="left" w:pos="551"/>
        </w:tabs>
        <w:spacing w:line="278" w:lineRule="auto"/>
        <w:ind w:right="780"/>
        <w:jc w:val="both"/>
        <w:rPr>
          <w:b/>
        </w:rPr>
      </w:pPr>
      <w:r w:rsidRPr="006A274E">
        <w:rPr>
          <w:b/>
          <w:spacing w:val="-2"/>
        </w:rPr>
        <w:t>Diğer uluslararası</w:t>
      </w:r>
      <w:r w:rsidRPr="006A274E">
        <w:rPr>
          <w:b/>
          <w:spacing w:val="-4"/>
        </w:rPr>
        <w:t xml:space="preserve"> </w:t>
      </w:r>
      <w:r w:rsidRPr="006A274E">
        <w:rPr>
          <w:b/>
          <w:spacing w:val="-2"/>
        </w:rPr>
        <w:t>hakemli</w:t>
      </w:r>
      <w:r w:rsidRPr="006A274E">
        <w:rPr>
          <w:b/>
          <w:spacing w:val="-1"/>
        </w:rPr>
        <w:t xml:space="preserve"> </w:t>
      </w:r>
      <w:r w:rsidRPr="006A274E">
        <w:rPr>
          <w:b/>
          <w:spacing w:val="-2"/>
        </w:rPr>
        <w:t>dergilerde yayınlanan makaleler</w:t>
      </w:r>
      <w:r w:rsidR="00701AF8">
        <w:rPr>
          <w:b/>
          <w:spacing w:val="-2"/>
        </w:rPr>
        <w:t xml:space="preserve"> (ESCI)</w:t>
      </w:r>
    </w:p>
    <w:p w14:paraId="17160429" w14:textId="77777777" w:rsidR="00261F8C" w:rsidRPr="006A274E" w:rsidRDefault="00261F8C" w:rsidP="006A274E">
      <w:pPr>
        <w:pStyle w:val="ListParagraph"/>
        <w:tabs>
          <w:tab w:val="left" w:pos="551"/>
        </w:tabs>
        <w:ind w:left="431" w:right="780" w:firstLine="0"/>
        <w:jc w:val="both"/>
        <w:rPr>
          <w:b/>
        </w:rPr>
      </w:pPr>
    </w:p>
    <w:p w14:paraId="1DD5E3AA" w14:textId="77777777" w:rsidR="00452665" w:rsidRDefault="00BC2DC2" w:rsidP="00452665">
      <w:pPr>
        <w:pStyle w:val="BodyText"/>
        <w:numPr>
          <w:ilvl w:val="1"/>
          <w:numId w:val="1"/>
        </w:numPr>
        <w:jc w:val="both"/>
        <w:rPr>
          <w:bCs/>
        </w:rPr>
      </w:pPr>
      <w:proofErr w:type="spellStart"/>
      <w:r w:rsidRPr="006A274E">
        <w:rPr>
          <w:bCs/>
        </w:rPr>
        <w:t>Yildirim</w:t>
      </w:r>
      <w:proofErr w:type="spellEnd"/>
      <w:r w:rsidRPr="006A274E">
        <w:rPr>
          <w:bCs/>
        </w:rPr>
        <w:t xml:space="preserve">, B., </w:t>
      </w:r>
      <w:proofErr w:type="spellStart"/>
      <w:r w:rsidRPr="006A274E">
        <w:rPr>
          <w:bCs/>
        </w:rPr>
        <w:t>Ayyildiz</w:t>
      </w:r>
      <w:proofErr w:type="spellEnd"/>
      <w:r w:rsidRPr="006A274E">
        <w:rPr>
          <w:bCs/>
        </w:rPr>
        <w:t xml:space="preserve">, E., &amp; Aydin, N. (2025). </w:t>
      </w:r>
      <w:proofErr w:type="spellStart"/>
      <w:r w:rsidRPr="006A274E">
        <w:rPr>
          <w:bCs/>
        </w:rPr>
        <w:t>Spherical</w:t>
      </w:r>
      <w:proofErr w:type="spellEnd"/>
      <w:r w:rsidRPr="006A274E">
        <w:rPr>
          <w:bCs/>
        </w:rPr>
        <w:t xml:space="preserve"> </w:t>
      </w:r>
      <w:proofErr w:type="spellStart"/>
      <w:r w:rsidRPr="006A274E">
        <w:rPr>
          <w:bCs/>
        </w:rPr>
        <w:t>Fuzzy</w:t>
      </w:r>
      <w:proofErr w:type="spellEnd"/>
      <w:r w:rsidRPr="006A274E">
        <w:rPr>
          <w:bCs/>
        </w:rPr>
        <w:t xml:space="preserve"> </w:t>
      </w:r>
      <w:proofErr w:type="spellStart"/>
      <w:r w:rsidRPr="006A274E">
        <w:rPr>
          <w:bCs/>
        </w:rPr>
        <w:t>Decision</w:t>
      </w:r>
      <w:proofErr w:type="spellEnd"/>
      <w:r w:rsidRPr="006A274E">
        <w:rPr>
          <w:bCs/>
        </w:rPr>
        <w:t xml:space="preserve"> </w:t>
      </w:r>
      <w:proofErr w:type="spellStart"/>
      <w:r w:rsidRPr="006A274E">
        <w:rPr>
          <w:bCs/>
        </w:rPr>
        <w:t>Support</w:t>
      </w:r>
      <w:proofErr w:type="spellEnd"/>
      <w:r w:rsidRPr="006A274E">
        <w:rPr>
          <w:bCs/>
        </w:rPr>
        <w:t xml:space="preserve"> </w:t>
      </w:r>
      <w:proofErr w:type="spellStart"/>
      <w:r w:rsidRPr="006A274E">
        <w:rPr>
          <w:bCs/>
        </w:rPr>
        <w:t>Approach</w:t>
      </w:r>
      <w:proofErr w:type="spellEnd"/>
      <w:r w:rsidRPr="006A274E">
        <w:rPr>
          <w:bCs/>
        </w:rPr>
        <w:t xml:space="preserve"> </w:t>
      </w:r>
      <w:proofErr w:type="spellStart"/>
      <w:r w:rsidRPr="006A274E">
        <w:rPr>
          <w:bCs/>
        </w:rPr>
        <w:t>to</w:t>
      </w:r>
      <w:proofErr w:type="spellEnd"/>
      <w:r w:rsidRPr="006A274E">
        <w:rPr>
          <w:bCs/>
        </w:rPr>
        <w:t xml:space="preserve"> </w:t>
      </w:r>
      <w:proofErr w:type="spellStart"/>
      <w:r w:rsidRPr="006A274E">
        <w:rPr>
          <w:bCs/>
        </w:rPr>
        <w:t>Evaluate</w:t>
      </w:r>
      <w:proofErr w:type="spellEnd"/>
      <w:r w:rsidRPr="006A274E">
        <w:rPr>
          <w:bCs/>
        </w:rPr>
        <w:t xml:space="preserve"> </w:t>
      </w:r>
      <w:proofErr w:type="spellStart"/>
      <w:r w:rsidRPr="006A274E">
        <w:rPr>
          <w:bCs/>
        </w:rPr>
        <w:t>the</w:t>
      </w:r>
      <w:proofErr w:type="spellEnd"/>
      <w:r w:rsidRPr="006A274E">
        <w:rPr>
          <w:bCs/>
        </w:rPr>
        <w:t xml:space="preserve"> </w:t>
      </w:r>
      <w:proofErr w:type="spellStart"/>
      <w:r w:rsidRPr="006A274E">
        <w:rPr>
          <w:bCs/>
        </w:rPr>
        <w:t>Sustainable</w:t>
      </w:r>
      <w:proofErr w:type="spellEnd"/>
      <w:r w:rsidRPr="006A274E">
        <w:rPr>
          <w:bCs/>
        </w:rPr>
        <w:t xml:space="preserve"> </w:t>
      </w:r>
      <w:proofErr w:type="spellStart"/>
      <w:r w:rsidRPr="006A274E">
        <w:rPr>
          <w:bCs/>
        </w:rPr>
        <w:t>Strategies</w:t>
      </w:r>
      <w:proofErr w:type="spellEnd"/>
      <w:r w:rsidRPr="006A274E">
        <w:rPr>
          <w:bCs/>
        </w:rPr>
        <w:t xml:space="preserve"> in </w:t>
      </w:r>
      <w:proofErr w:type="spellStart"/>
      <w:r w:rsidRPr="006A274E">
        <w:rPr>
          <w:bCs/>
        </w:rPr>
        <w:t>Agri-Food</w:t>
      </w:r>
      <w:proofErr w:type="spellEnd"/>
      <w:r w:rsidRPr="006A274E">
        <w:rPr>
          <w:bCs/>
        </w:rPr>
        <w:t xml:space="preserve"> </w:t>
      </w:r>
      <w:proofErr w:type="spellStart"/>
      <w:r w:rsidRPr="006A274E">
        <w:rPr>
          <w:bCs/>
        </w:rPr>
        <w:t>Supply</w:t>
      </w:r>
      <w:proofErr w:type="spellEnd"/>
      <w:r w:rsidRPr="006A274E">
        <w:rPr>
          <w:bCs/>
        </w:rPr>
        <w:t xml:space="preserve"> </w:t>
      </w:r>
      <w:proofErr w:type="spellStart"/>
      <w:r w:rsidRPr="006A274E">
        <w:rPr>
          <w:bCs/>
        </w:rPr>
        <w:t>Chains</w:t>
      </w:r>
      <w:proofErr w:type="spellEnd"/>
      <w:r w:rsidRPr="006A274E">
        <w:rPr>
          <w:bCs/>
        </w:rPr>
        <w:t xml:space="preserve">: A Case </w:t>
      </w:r>
      <w:proofErr w:type="spellStart"/>
      <w:r w:rsidRPr="006A274E">
        <w:rPr>
          <w:bCs/>
        </w:rPr>
        <w:t>Study</w:t>
      </w:r>
      <w:proofErr w:type="spellEnd"/>
      <w:r w:rsidRPr="006A274E">
        <w:rPr>
          <w:bCs/>
        </w:rPr>
        <w:t xml:space="preserve"> in </w:t>
      </w:r>
      <w:proofErr w:type="spellStart"/>
      <w:r w:rsidRPr="006A274E">
        <w:rPr>
          <w:bCs/>
        </w:rPr>
        <w:t>Tea</w:t>
      </w:r>
      <w:proofErr w:type="spellEnd"/>
      <w:r w:rsidRPr="006A274E">
        <w:rPr>
          <w:bCs/>
        </w:rPr>
        <w:t xml:space="preserve"> </w:t>
      </w:r>
      <w:proofErr w:type="spellStart"/>
      <w:r w:rsidRPr="006A274E">
        <w:rPr>
          <w:bCs/>
        </w:rPr>
        <w:t>Supply</w:t>
      </w:r>
      <w:proofErr w:type="spellEnd"/>
      <w:r w:rsidRPr="006A274E">
        <w:rPr>
          <w:bCs/>
        </w:rPr>
        <w:t xml:space="preserve"> </w:t>
      </w:r>
      <w:proofErr w:type="spellStart"/>
      <w:r w:rsidRPr="006A274E">
        <w:rPr>
          <w:bCs/>
        </w:rPr>
        <w:t>Chain</w:t>
      </w:r>
      <w:proofErr w:type="spellEnd"/>
      <w:r w:rsidRPr="006A274E">
        <w:rPr>
          <w:bCs/>
        </w:rPr>
        <w:t>. </w:t>
      </w:r>
      <w:proofErr w:type="spellStart"/>
      <w:r w:rsidRPr="006A274E">
        <w:rPr>
          <w:bCs/>
          <w:i/>
          <w:iCs/>
        </w:rPr>
        <w:t>Sustainable</w:t>
      </w:r>
      <w:proofErr w:type="spellEnd"/>
      <w:r w:rsidRPr="006A274E">
        <w:rPr>
          <w:bCs/>
          <w:i/>
          <w:iCs/>
        </w:rPr>
        <w:t xml:space="preserve"> </w:t>
      </w:r>
      <w:proofErr w:type="spellStart"/>
      <w:r w:rsidRPr="006A274E">
        <w:rPr>
          <w:bCs/>
          <w:i/>
          <w:iCs/>
        </w:rPr>
        <w:t>Futures</w:t>
      </w:r>
      <w:proofErr w:type="spellEnd"/>
      <w:r w:rsidRPr="006A274E">
        <w:rPr>
          <w:bCs/>
        </w:rPr>
        <w:t>, 100710.</w:t>
      </w:r>
    </w:p>
    <w:p w14:paraId="5394B471" w14:textId="77777777" w:rsidR="00452665" w:rsidRDefault="00452665" w:rsidP="00452665">
      <w:pPr>
        <w:pStyle w:val="BodyText"/>
        <w:jc w:val="both"/>
        <w:rPr>
          <w:bCs/>
        </w:rPr>
      </w:pPr>
    </w:p>
    <w:p w14:paraId="5D0D4956" w14:textId="3B329048" w:rsidR="00E466E6" w:rsidRPr="00452665" w:rsidRDefault="004624CC" w:rsidP="00452665">
      <w:pPr>
        <w:pStyle w:val="BodyText"/>
        <w:numPr>
          <w:ilvl w:val="1"/>
          <w:numId w:val="1"/>
        </w:numPr>
        <w:jc w:val="both"/>
        <w:rPr>
          <w:bCs/>
        </w:rPr>
      </w:pPr>
      <w:proofErr w:type="spellStart"/>
      <w:r w:rsidRPr="00452665">
        <w:rPr>
          <w:bCs/>
        </w:rPr>
        <w:t>Yildirim</w:t>
      </w:r>
      <w:proofErr w:type="spellEnd"/>
      <w:r w:rsidRPr="00452665">
        <w:rPr>
          <w:bCs/>
        </w:rPr>
        <w:t xml:space="preserve">, B &amp; </w:t>
      </w:r>
      <w:proofErr w:type="spellStart"/>
      <w:r w:rsidRPr="00452665">
        <w:rPr>
          <w:bCs/>
        </w:rPr>
        <w:t>Ayyildiz</w:t>
      </w:r>
      <w:proofErr w:type="spellEnd"/>
      <w:r w:rsidRPr="00452665">
        <w:rPr>
          <w:bCs/>
        </w:rPr>
        <w:t xml:space="preserve">, E., (2025). </w:t>
      </w:r>
      <w:proofErr w:type="spellStart"/>
      <w:r w:rsidRPr="00452665">
        <w:rPr>
          <w:bCs/>
        </w:rPr>
        <w:t>Selecting</w:t>
      </w:r>
      <w:proofErr w:type="spellEnd"/>
      <w:r w:rsidRPr="00452665">
        <w:rPr>
          <w:bCs/>
        </w:rPr>
        <w:t xml:space="preserve"> </w:t>
      </w:r>
      <w:proofErr w:type="spellStart"/>
      <w:r w:rsidRPr="00452665">
        <w:rPr>
          <w:bCs/>
        </w:rPr>
        <w:t>the</w:t>
      </w:r>
      <w:proofErr w:type="spellEnd"/>
      <w:r w:rsidRPr="00452665">
        <w:rPr>
          <w:bCs/>
        </w:rPr>
        <w:t xml:space="preserve"> </w:t>
      </w:r>
      <w:proofErr w:type="spellStart"/>
      <w:r w:rsidRPr="00452665">
        <w:rPr>
          <w:bCs/>
        </w:rPr>
        <w:t>most</w:t>
      </w:r>
      <w:proofErr w:type="spellEnd"/>
      <w:r w:rsidRPr="00452665">
        <w:rPr>
          <w:bCs/>
        </w:rPr>
        <w:t xml:space="preserve"> </w:t>
      </w:r>
      <w:proofErr w:type="spellStart"/>
      <w:r w:rsidRPr="00452665">
        <w:rPr>
          <w:bCs/>
        </w:rPr>
        <w:t>suitable</w:t>
      </w:r>
      <w:proofErr w:type="spellEnd"/>
      <w:r w:rsidRPr="00452665">
        <w:rPr>
          <w:bCs/>
        </w:rPr>
        <w:t xml:space="preserve"> 3D </w:t>
      </w:r>
      <w:proofErr w:type="spellStart"/>
      <w:r w:rsidRPr="00452665">
        <w:rPr>
          <w:bCs/>
        </w:rPr>
        <w:t>printing</w:t>
      </w:r>
      <w:proofErr w:type="spellEnd"/>
      <w:r w:rsidRPr="00452665">
        <w:rPr>
          <w:bCs/>
        </w:rPr>
        <w:t xml:space="preserve"> </w:t>
      </w:r>
      <w:proofErr w:type="spellStart"/>
      <w:r w:rsidRPr="00452665">
        <w:rPr>
          <w:bCs/>
        </w:rPr>
        <w:t>technology</w:t>
      </w:r>
      <w:proofErr w:type="spellEnd"/>
      <w:r w:rsidRPr="00452665">
        <w:rPr>
          <w:bCs/>
        </w:rPr>
        <w:t xml:space="preserve"> </w:t>
      </w:r>
      <w:proofErr w:type="spellStart"/>
      <w:r w:rsidRPr="00452665">
        <w:rPr>
          <w:bCs/>
        </w:rPr>
        <w:t>for</w:t>
      </w:r>
      <w:proofErr w:type="spellEnd"/>
      <w:r w:rsidRPr="00452665">
        <w:rPr>
          <w:bCs/>
        </w:rPr>
        <w:t xml:space="preserve"> </w:t>
      </w:r>
      <w:proofErr w:type="spellStart"/>
      <w:r w:rsidRPr="00452665">
        <w:rPr>
          <w:bCs/>
        </w:rPr>
        <w:t>custom</w:t>
      </w:r>
      <w:proofErr w:type="spellEnd"/>
      <w:r w:rsidRPr="00452665">
        <w:rPr>
          <w:bCs/>
        </w:rPr>
        <w:t xml:space="preserve"> </w:t>
      </w:r>
      <w:proofErr w:type="spellStart"/>
      <w:r w:rsidRPr="00452665">
        <w:rPr>
          <w:bCs/>
        </w:rPr>
        <w:t>manufacturing</w:t>
      </w:r>
      <w:proofErr w:type="spellEnd"/>
      <w:r w:rsidRPr="00452665">
        <w:rPr>
          <w:bCs/>
        </w:rPr>
        <w:t xml:space="preserve"> </w:t>
      </w:r>
      <w:proofErr w:type="spellStart"/>
      <w:r w:rsidRPr="00452665">
        <w:rPr>
          <w:bCs/>
        </w:rPr>
        <w:t>using</w:t>
      </w:r>
      <w:proofErr w:type="spellEnd"/>
      <w:r w:rsidRPr="00452665">
        <w:rPr>
          <w:bCs/>
        </w:rPr>
        <w:t xml:space="preserve"> </w:t>
      </w:r>
      <w:proofErr w:type="spellStart"/>
      <w:r w:rsidRPr="00452665">
        <w:rPr>
          <w:bCs/>
        </w:rPr>
        <w:t>fuzzy</w:t>
      </w:r>
      <w:proofErr w:type="spellEnd"/>
      <w:r w:rsidRPr="00452665">
        <w:rPr>
          <w:bCs/>
        </w:rPr>
        <w:t xml:space="preserve"> </w:t>
      </w:r>
      <w:proofErr w:type="spellStart"/>
      <w:r w:rsidRPr="00452665">
        <w:rPr>
          <w:bCs/>
        </w:rPr>
        <w:t>decision-making</w:t>
      </w:r>
      <w:proofErr w:type="spellEnd"/>
      <w:r w:rsidRPr="00452665">
        <w:rPr>
          <w:bCs/>
        </w:rPr>
        <w:t xml:space="preserve"> </w:t>
      </w:r>
      <w:proofErr w:type="spellStart"/>
      <w:r w:rsidRPr="00452665">
        <w:rPr>
          <w:bCs/>
        </w:rPr>
        <w:t>methodology</w:t>
      </w:r>
      <w:proofErr w:type="spellEnd"/>
      <w:r w:rsidRPr="00452665">
        <w:rPr>
          <w:bCs/>
        </w:rPr>
        <w:t>. </w:t>
      </w:r>
      <w:r w:rsidRPr="00452665">
        <w:rPr>
          <w:bCs/>
          <w:i/>
          <w:iCs/>
        </w:rPr>
        <w:t xml:space="preserve">International </w:t>
      </w:r>
      <w:proofErr w:type="spellStart"/>
      <w:r w:rsidRPr="00452665">
        <w:rPr>
          <w:bCs/>
          <w:i/>
          <w:iCs/>
        </w:rPr>
        <w:t>Journal</w:t>
      </w:r>
      <w:proofErr w:type="spellEnd"/>
      <w:r w:rsidRPr="00452665">
        <w:rPr>
          <w:bCs/>
          <w:i/>
          <w:iCs/>
        </w:rPr>
        <w:t xml:space="preserve"> on Interactive Design</w:t>
      </w:r>
      <w:r w:rsidR="00D14C01" w:rsidRPr="00452665">
        <w:rPr>
          <w:bCs/>
          <w:i/>
          <w:iCs/>
        </w:rPr>
        <w:t xml:space="preserve"> </w:t>
      </w:r>
      <w:proofErr w:type="spellStart"/>
      <w:r w:rsidRPr="00452665">
        <w:rPr>
          <w:bCs/>
          <w:i/>
          <w:iCs/>
        </w:rPr>
        <w:t>and</w:t>
      </w:r>
      <w:proofErr w:type="spellEnd"/>
      <w:r w:rsidRPr="00452665">
        <w:rPr>
          <w:bCs/>
          <w:i/>
          <w:iCs/>
        </w:rPr>
        <w:t xml:space="preserve"> </w:t>
      </w:r>
      <w:proofErr w:type="spellStart"/>
      <w:r w:rsidRPr="00452665">
        <w:rPr>
          <w:bCs/>
          <w:i/>
          <w:iCs/>
        </w:rPr>
        <w:t>Manufacturing</w:t>
      </w:r>
      <w:proofErr w:type="spellEnd"/>
      <w:r w:rsidRPr="00452665">
        <w:rPr>
          <w:bCs/>
          <w:i/>
          <w:iCs/>
        </w:rPr>
        <w:t xml:space="preserve"> (</w:t>
      </w:r>
      <w:proofErr w:type="spellStart"/>
      <w:r w:rsidRPr="00452665">
        <w:rPr>
          <w:bCs/>
          <w:i/>
          <w:iCs/>
        </w:rPr>
        <w:t>IJIDeM</w:t>
      </w:r>
      <w:proofErr w:type="spellEnd"/>
      <w:r w:rsidRPr="00452665">
        <w:rPr>
          <w:bCs/>
          <w:i/>
          <w:iCs/>
        </w:rPr>
        <w:t>)</w:t>
      </w:r>
      <w:r w:rsidRPr="00452665">
        <w:rPr>
          <w:bCs/>
        </w:rPr>
        <w:t>.</w:t>
      </w:r>
    </w:p>
    <w:p w14:paraId="5FF2B875" w14:textId="77777777" w:rsidR="004624CC" w:rsidRPr="006A274E" w:rsidRDefault="004624CC" w:rsidP="006A274E">
      <w:pPr>
        <w:pStyle w:val="BodyText"/>
        <w:spacing w:before="58"/>
        <w:jc w:val="both"/>
        <w:rPr>
          <w:b/>
        </w:rPr>
      </w:pPr>
    </w:p>
    <w:p w14:paraId="7731764A" w14:textId="7AAB1F66" w:rsidR="00C7145F" w:rsidRDefault="00C7145F" w:rsidP="006A274E">
      <w:pPr>
        <w:pStyle w:val="Heading1"/>
        <w:numPr>
          <w:ilvl w:val="0"/>
          <w:numId w:val="1"/>
        </w:numPr>
        <w:tabs>
          <w:tab w:val="left" w:pos="555"/>
        </w:tabs>
        <w:ind w:left="555" w:right="624" w:hanging="354"/>
        <w:jc w:val="both"/>
      </w:pPr>
      <w:r>
        <w:t>Ulusal hakemli dergilerde yayınlanan makaleler (TR-dizin)</w:t>
      </w:r>
    </w:p>
    <w:p w14:paraId="1E16C56D" w14:textId="77777777" w:rsidR="00937C98" w:rsidRDefault="00937C98" w:rsidP="00937C98">
      <w:pPr>
        <w:pStyle w:val="Heading1"/>
        <w:tabs>
          <w:tab w:val="left" w:pos="555"/>
        </w:tabs>
        <w:ind w:left="555" w:right="624" w:firstLine="0"/>
        <w:jc w:val="both"/>
      </w:pPr>
    </w:p>
    <w:p w14:paraId="476FEAC6" w14:textId="02C760AE" w:rsidR="00C7145F" w:rsidRPr="00C7145F" w:rsidRDefault="00C7145F" w:rsidP="00C7145F">
      <w:pPr>
        <w:pStyle w:val="BodyText"/>
        <w:numPr>
          <w:ilvl w:val="1"/>
          <w:numId w:val="1"/>
        </w:numPr>
        <w:jc w:val="both"/>
        <w:rPr>
          <w:bCs/>
          <w:i/>
          <w:iCs/>
        </w:rPr>
      </w:pPr>
      <w:r>
        <w:rPr>
          <w:bCs/>
        </w:rPr>
        <w:t xml:space="preserve">Yıldırım B. (2026). </w:t>
      </w:r>
      <w:r w:rsidRPr="00C7145F">
        <w:rPr>
          <w:bCs/>
        </w:rPr>
        <w:t xml:space="preserve">Evaluation of </w:t>
      </w:r>
      <w:proofErr w:type="spellStart"/>
      <w:r w:rsidRPr="00C7145F">
        <w:rPr>
          <w:bCs/>
        </w:rPr>
        <w:t>Barriers</w:t>
      </w:r>
      <w:proofErr w:type="spellEnd"/>
      <w:r w:rsidRPr="00C7145F">
        <w:rPr>
          <w:bCs/>
        </w:rPr>
        <w:t xml:space="preserve"> </w:t>
      </w:r>
      <w:proofErr w:type="spellStart"/>
      <w:r w:rsidRPr="00C7145F">
        <w:rPr>
          <w:bCs/>
        </w:rPr>
        <w:t>and</w:t>
      </w:r>
      <w:proofErr w:type="spellEnd"/>
      <w:r w:rsidRPr="00C7145F">
        <w:rPr>
          <w:bCs/>
        </w:rPr>
        <w:t xml:space="preserve"> </w:t>
      </w:r>
      <w:proofErr w:type="spellStart"/>
      <w:r w:rsidRPr="00C7145F">
        <w:rPr>
          <w:bCs/>
        </w:rPr>
        <w:t>Facilitators</w:t>
      </w:r>
      <w:proofErr w:type="spellEnd"/>
      <w:r w:rsidRPr="00C7145F">
        <w:rPr>
          <w:bCs/>
        </w:rPr>
        <w:t xml:space="preserve"> </w:t>
      </w:r>
      <w:proofErr w:type="spellStart"/>
      <w:r w:rsidRPr="00C7145F">
        <w:rPr>
          <w:bCs/>
        </w:rPr>
        <w:t>to</w:t>
      </w:r>
      <w:proofErr w:type="spellEnd"/>
      <w:r w:rsidRPr="00C7145F">
        <w:rPr>
          <w:bCs/>
        </w:rPr>
        <w:t xml:space="preserve"> Smart </w:t>
      </w:r>
      <w:proofErr w:type="spellStart"/>
      <w:r w:rsidRPr="00C7145F">
        <w:rPr>
          <w:bCs/>
        </w:rPr>
        <w:t>Mobility</w:t>
      </w:r>
      <w:proofErr w:type="spellEnd"/>
      <w:r w:rsidRPr="00C7145F">
        <w:rPr>
          <w:bCs/>
        </w:rPr>
        <w:t xml:space="preserve"> </w:t>
      </w:r>
      <w:proofErr w:type="spellStart"/>
      <w:r w:rsidRPr="00C7145F">
        <w:rPr>
          <w:bCs/>
        </w:rPr>
        <w:t>and</w:t>
      </w:r>
      <w:proofErr w:type="spellEnd"/>
      <w:r w:rsidRPr="00C7145F">
        <w:rPr>
          <w:bCs/>
        </w:rPr>
        <w:t xml:space="preserve"> </w:t>
      </w:r>
      <w:proofErr w:type="spellStart"/>
      <w:r w:rsidRPr="00C7145F">
        <w:rPr>
          <w:bCs/>
        </w:rPr>
        <w:t>Logistics</w:t>
      </w:r>
      <w:proofErr w:type="spellEnd"/>
      <w:r>
        <w:rPr>
          <w:bCs/>
        </w:rPr>
        <w:t xml:space="preserve"> </w:t>
      </w:r>
      <w:r w:rsidRPr="00C7145F">
        <w:rPr>
          <w:bCs/>
          <w:i/>
          <w:iCs/>
        </w:rPr>
        <w:fldChar w:fldCharType="begin"/>
      </w:r>
      <w:r w:rsidRPr="00C7145F">
        <w:rPr>
          <w:bCs/>
          <w:i/>
          <w:iCs/>
        </w:rPr>
        <w:instrText>HYPERLINK "https://dergipark.org.tr/en/pub/jtl"</w:instrText>
      </w:r>
      <w:r w:rsidRPr="00C7145F">
        <w:rPr>
          <w:bCs/>
          <w:i/>
          <w:iCs/>
        </w:rPr>
      </w:r>
      <w:r w:rsidRPr="00C7145F">
        <w:rPr>
          <w:bCs/>
          <w:i/>
          <w:iCs/>
        </w:rPr>
        <w:fldChar w:fldCharType="separate"/>
      </w:r>
      <w:proofErr w:type="spellStart"/>
      <w:r w:rsidRPr="00C7145F">
        <w:rPr>
          <w:bCs/>
          <w:i/>
          <w:iCs/>
        </w:rPr>
        <w:t>Journal</w:t>
      </w:r>
      <w:proofErr w:type="spellEnd"/>
      <w:r w:rsidRPr="00C7145F">
        <w:rPr>
          <w:bCs/>
          <w:i/>
          <w:iCs/>
        </w:rPr>
        <w:t xml:space="preserve"> of </w:t>
      </w:r>
      <w:proofErr w:type="spellStart"/>
      <w:r w:rsidRPr="00C7145F">
        <w:rPr>
          <w:bCs/>
          <w:i/>
          <w:iCs/>
        </w:rPr>
        <w:t>Transportation</w:t>
      </w:r>
      <w:proofErr w:type="spellEnd"/>
      <w:r w:rsidRPr="00C7145F">
        <w:rPr>
          <w:bCs/>
          <w:i/>
          <w:iCs/>
        </w:rPr>
        <w:t xml:space="preserve"> </w:t>
      </w:r>
      <w:proofErr w:type="spellStart"/>
      <w:r w:rsidRPr="00C7145F">
        <w:rPr>
          <w:bCs/>
          <w:i/>
          <w:iCs/>
        </w:rPr>
        <w:t>and</w:t>
      </w:r>
      <w:proofErr w:type="spellEnd"/>
      <w:r w:rsidRPr="00C7145F">
        <w:rPr>
          <w:bCs/>
          <w:i/>
          <w:iCs/>
        </w:rPr>
        <w:t xml:space="preserve"> </w:t>
      </w:r>
      <w:proofErr w:type="spellStart"/>
      <w:r w:rsidRPr="00C7145F">
        <w:rPr>
          <w:bCs/>
          <w:i/>
          <w:iCs/>
        </w:rPr>
        <w:t>Logistics</w:t>
      </w:r>
      <w:proofErr w:type="spellEnd"/>
      <w:r>
        <w:rPr>
          <w:bCs/>
          <w:i/>
          <w:iCs/>
        </w:rPr>
        <w:t>.</w:t>
      </w:r>
    </w:p>
    <w:p w14:paraId="6C9FE6AC" w14:textId="2B8E98B4" w:rsidR="00C7145F" w:rsidRPr="00C7145F" w:rsidRDefault="00C7145F" w:rsidP="00C7145F">
      <w:pPr>
        <w:pStyle w:val="BodyText"/>
        <w:ind w:left="551"/>
        <w:jc w:val="both"/>
      </w:pPr>
      <w:r w:rsidRPr="00C7145F">
        <w:rPr>
          <w:bCs/>
          <w:i/>
          <w:iCs/>
        </w:rPr>
        <w:fldChar w:fldCharType="end"/>
      </w:r>
    </w:p>
    <w:p w14:paraId="61C35FC0" w14:textId="6C7C4A0B" w:rsidR="00E466E6" w:rsidRPr="006A274E" w:rsidRDefault="00000000" w:rsidP="006A274E">
      <w:pPr>
        <w:pStyle w:val="Heading1"/>
        <w:numPr>
          <w:ilvl w:val="0"/>
          <w:numId w:val="1"/>
        </w:numPr>
        <w:tabs>
          <w:tab w:val="left" w:pos="555"/>
        </w:tabs>
        <w:ind w:left="555" w:right="624" w:hanging="354"/>
        <w:jc w:val="both"/>
      </w:pPr>
      <w:r w:rsidRPr="006A274E">
        <w:rPr>
          <w:spacing w:val="-2"/>
        </w:rPr>
        <w:t>Ulusal</w:t>
      </w:r>
      <w:r w:rsidRPr="006A274E">
        <w:rPr>
          <w:spacing w:val="-9"/>
        </w:rPr>
        <w:t xml:space="preserve"> </w:t>
      </w:r>
      <w:r w:rsidRPr="006A274E">
        <w:rPr>
          <w:spacing w:val="-2"/>
        </w:rPr>
        <w:t>bilimsel toplantılarda</w:t>
      </w:r>
      <w:r w:rsidRPr="006A274E">
        <w:rPr>
          <w:spacing w:val="-4"/>
        </w:rPr>
        <w:t xml:space="preserve"> </w:t>
      </w:r>
      <w:r w:rsidRPr="006A274E">
        <w:rPr>
          <w:spacing w:val="-2"/>
        </w:rPr>
        <w:t>sunulan</w:t>
      </w:r>
      <w:r w:rsidRPr="006A274E">
        <w:rPr>
          <w:spacing w:val="-5"/>
        </w:rPr>
        <w:t xml:space="preserve"> </w:t>
      </w:r>
      <w:r w:rsidRPr="006A274E">
        <w:rPr>
          <w:spacing w:val="-2"/>
        </w:rPr>
        <w:t>bildiri</w:t>
      </w:r>
      <w:r w:rsidRPr="006A274E">
        <w:rPr>
          <w:spacing w:val="1"/>
        </w:rPr>
        <w:t xml:space="preserve"> </w:t>
      </w:r>
      <w:r w:rsidRPr="006A274E">
        <w:rPr>
          <w:spacing w:val="-2"/>
        </w:rPr>
        <w:t>kitabında</w:t>
      </w:r>
      <w:r w:rsidRPr="006A274E">
        <w:rPr>
          <w:spacing w:val="-1"/>
        </w:rPr>
        <w:t xml:space="preserve"> </w:t>
      </w:r>
      <w:r w:rsidRPr="006A274E">
        <w:rPr>
          <w:spacing w:val="-2"/>
        </w:rPr>
        <w:t>basılan</w:t>
      </w:r>
      <w:r w:rsidRPr="006A274E">
        <w:rPr>
          <w:spacing w:val="-5"/>
        </w:rPr>
        <w:t xml:space="preserve"> </w:t>
      </w:r>
      <w:r w:rsidRPr="006A274E">
        <w:rPr>
          <w:spacing w:val="-2"/>
        </w:rPr>
        <w:t>bildiriler</w:t>
      </w:r>
    </w:p>
    <w:p w14:paraId="07CB9B1D" w14:textId="77777777" w:rsidR="00C8763C" w:rsidRPr="006A274E" w:rsidRDefault="00C8763C" w:rsidP="006A274E">
      <w:pPr>
        <w:pStyle w:val="Heading1"/>
        <w:tabs>
          <w:tab w:val="left" w:pos="555"/>
        </w:tabs>
        <w:ind w:left="201" w:right="624" w:firstLine="0"/>
        <w:jc w:val="both"/>
        <w:rPr>
          <w:spacing w:val="-2"/>
        </w:rPr>
      </w:pPr>
    </w:p>
    <w:p w14:paraId="4D88C322" w14:textId="1ED28CCA" w:rsidR="00C8763C" w:rsidRPr="005F79D6" w:rsidRDefault="00C8763C" w:rsidP="005F79D6">
      <w:pPr>
        <w:pStyle w:val="BodyText"/>
        <w:numPr>
          <w:ilvl w:val="1"/>
          <w:numId w:val="1"/>
        </w:numPr>
        <w:jc w:val="both"/>
        <w:rPr>
          <w:bCs/>
        </w:rPr>
      </w:pPr>
      <w:r w:rsidRPr="005F79D6">
        <w:rPr>
          <w:bCs/>
        </w:rPr>
        <w:t xml:space="preserve">Yıldırım B., Ayyıldız E., (2024). AHP Tabanlı Matematiksel Model ile Araç Paylaşım İstasyonları Yer Seçimi. </w:t>
      </w:r>
      <w:r w:rsidRPr="000B38FC">
        <w:rPr>
          <w:bCs/>
          <w:i/>
          <w:iCs/>
        </w:rPr>
        <w:t xml:space="preserve">Yöneylem Araştırması ve Endüstri Mühendisliği </w:t>
      </w:r>
      <w:r w:rsidR="004647FB" w:rsidRPr="000B38FC">
        <w:rPr>
          <w:bCs/>
          <w:i/>
          <w:iCs/>
        </w:rPr>
        <w:t>43</w:t>
      </w:r>
      <w:r w:rsidRPr="000B38FC">
        <w:rPr>
          <w:bCs/>
          <w:i/>
          <w:iCs/>
        </w:rPr>
        <w:t>. Ulusal Kongresi (YAEM 2</w:t>
      </w:r>
      <w:r w:rsidR="004647FB" w:rsidRPr="000B38FC">
        <w:rPr>
          <w:bCs/>
          <w:i/>
          <w:iCs/>
        </w:rPr>
        <w:t>024</w:t>
      </w:r>
      <w:r w:rsidRPr="000B38FC">
        <w:rPr>
          <w:bCs/>
          <w:i/>
          <w:iCs/>
        </w:rPr>
        <w:t>)</w:t>
      </w:r>
      <w:r w:rsidRPr="005F79D6">
        <w:rPr>
          <w:bCs/>
        </w:rPr>
        <w:t xml:space="preserve">, </w:t>
      </w:r>
      <w:r w:rsidR="004647FB" w:rsidRPr="005F79D6">
        <w:rPr>
          <w:bCs/>
        </w:rPr>
        <w:t>Karadeniz Teknik</w:t>
      </w:r>
      <w:r w:rsidRPr="005F79D6">
        <w:rPr>
          <w:bCs/>
        </w:rPr>
        <w:t xml:space="preserve"> Üniversitesi, </w:t>
      </w:r>
      <w:r w:rsidR="004647FB" w:rsidRPr="005F79D6">
        <w:rPr>
          <w:bCs/>
        </w:rPr>
        <w:t>Trabzon</w:t>
      </w:r>
      <w:r w:rsidRPr="005F79D6">
        <w:rPr>
          <w:bCs/>
        </w:rPr>
        <w:t>. (Özet Bildiri).</w:t>
      </w:r>
    </w:p>
    <w:p w14:paraId="1F3D3E17" w14:textId="77777777" w:rsidR="00E466E6" w:rsidRPr="005F79D6" w:rsidRDefault="00E466E6" w:rsidP="005F79D6">
      <w:pPr>
        <w:pStyle w:val="BodyText"/>
        <w:ind w:left="191"/>
        <w:jc w:val="both"/>
        <w:rPr>
          <w:bCs/>
        </w:rPr>
      </w:pPr>
    </w:p>
    <w:p w14:paraId="0B83BD11" w14:textId="77777777" w:rsidR="00E466E6" w:rsidRPr="005F79D6" w:rsidRDefault="00000000" w:rsidP="005F79D6">
      <w:pPr>
        <w:pStyle w:val="BodyText"/>
        <w:numPr>
          <w:ilvl w:val="1"/>
          <w:numId w:val="1"/>
        </w:numPr>
        <w:jc w:val="both"/>
        <w:rPr>
          <w:bCs/>
        </w:rPr>
      </w:pPr>
      <w:r w:rsidRPr="005F79D6">
        <w:rPr>
          <w:bCs/>
        </w:rPr>
        <w:t xml:space="preserve">Yıldırım B., Soylu B., (2021). Acil Servis Araçlarının Konuşlandırılması Problemi için Yer Değiştirme Tabanlı Yaklaşım. </w:t>
      </w:r>
      <w:r w:rsidRPr="000B38FC">
        <w:rPr>
          <w:bCs/>
          <w:i/>
          <w:iCs/>
        </w:rPr>
        <w:t>Yöneylem Araştırması ve Endüstri Mühendisliği 40. Ulusal Kongresi (YAEM 2021)</w:t>
      </w:r>
      <w:r w:rsidRPr="005F79D6">
        <w:rPr>
          <w:bCs/>
        </w:rPr>
        <w:t>, Boğaziçi Üniversitesi, İstanbul. (Özet Bildiri).</w:t>
      </w:r>
    </w:p>
    <w:p w14:paraId="57F8FE4E" w14:textId="77777777" w:rsidR="00E466E6" w:rsidRPr="005F79D6" w:rsidRDefault="00E466E6" w:rsidP="005F79D6">
      <w:pPr>
        <w:pStyle w:val="BodyText"/>
        <w:ind w:left="551"/>
        <w:jc w:val="both"/>
        <w:rPr>
          <w:bCs/>
        </w:rPr>
      </w:pPr>
    </w:p>
    <w:p w14:paraId="10D4D426" w14:textId="6821656F" w:rsidR="001637D3" w:rsidRPr="005F79D6" w:rsidRDefault="00000000" w:rsidP="005F79D6">
      <w:pPr>
        <w:pStyle w:val="BodyText"/>
        <w:numPr>
          <w:ilvl w:val="1"/>
          <w:numId w:val="1"/>
        </w:numPr>
        <w:jc w:val="both"/>
        <w:rPr>
          <w:bCs/>
        </w:rPr>
      </w:pPr>
      <w:r w:rsidRPr="005F79D6">
        <w:rPr>
          <w:bCs/>
        </w:rPr>
        <w:t xml:space="preserve">Yıldırım B., Görkemli L., (2019). Çok Atamalı-Kapasitesiz p-ADÜ Medyan Probleminin Yapay Arı Kolonisi Algoritmasıyla Çözümü. </w:t>
      </w:r>
      <w:r w:rsidRPr="000B38FC">
        <w:rPr>
          <w:bCs/>
          <w:i/>
          <w:iCs/>
        </w:rPr>
        <w:t>Yöneylem Araştırması ve Endüstri Mühendisliği 39. Ulusal Kongresi (YAEM 2019)</w:t>
      </w:r>
      <w:r w:rsidRPr="005F79D6">
        <w:rPr>
          <w:bCs/>
        </w:rPr>
        <w:t>, Başkent Üniversitesi, Ankara. (Özet Bildiri).</w:t>
      </w:r>
    </w:p>
    <w:p w14:paraId="011D0D67" w14:textId="77777777" w:rsidR="00E466E6" w:rsidRPr="006A274E" w:rsidRDefault="00E466E6" w:rsidP="006A274E">
      <w:pPr>
        <w:pStyle w:val="BodyText"/>
        <w:spacing w:before="197"/>
        <w:jc w:val="both"/>
        <w:rPr>
          <w:i/>
        </w:rPr>
      </w:pPr>
    </w:p>
    <w:p w14:paraId="5297C976" w14:textId="77777777" w:rsidR="00E466E6" w:rsidRPr="009C7705" w:rsidRDefault="00000000" w:rsidP="006A274E">
      <w:pPr>
        <w:pStyle w:val="Heading1"/>
        <w:numPr>
          <w:ilvl w:val="0"/>
          <w:numId w:val="1"/>
        </w:numPr>
        <w:tabs>
          <w:tab w:val="left" w:pos="561"/>
        </w:tabs>
        <w:ind w:left="561" w:hanging="360"/>
        <w:jc w:val="both"/>
      </w:pPr>
      <w:r w:rsidRPr="006A274E">
        <w:rPr>
          <w:spacing w:val="-2"/>
        </w:rPr>
        <w:t>Uluslararası</w:t>
      </w:r>
      <w:r w:rsidRPr="006A274E">
        <w:rPr>
          <w:spacing w:val="-6"/>
        </w:rPr>
        <w:t xml:space="preserve"> </w:t>
      </w:r>
      <w:r w:rsidRPr="006A274E">
        <w:rPr>
          <w:spacing w:val="-2"/>
        </w:rPr>
        <w:t>bilimsel</w:t>
      </w:r>
      <w:r w:rsidRPr="006A274E">
        <w:t xml:space="preserve"> </w:t>
      </w:r>
      <w:r w:rsidRPr="006A274E">
        <w:rPr>
          <w:spacing w:val="-2"/>
        </w:rPr>
        <w:t>toplantılarda</w:t>
      </w:r>
      <w:r w:rsidRPr="006A274E">
        <w:rPr>
          <w:spacing w:val="-4"/>
        </w:rPr>
        <w:t xml:space="preserve"> </w:t>
      </w:r>
      <w:r w:rsidRPr="006A274E">
        <w:rPr>
          <w:spacing w:val="-2"/>
        </w:rPr>
        <w:t>sunulan bildiri</w:t>
      </w:r>
      <w:r w:rsidRPr="006A274E">
        <w:rPr>
          <w:spacing w:val="-5"/>
        </w:rPr>
        <w:t xml:space="preserve"> </w:t>
      </w:r>
      <w:r w:rsidRPr="006A274E">
        <w:rPr>
          <w:spacing w:val="-2"/>
        </w:rPr>
        <w:t>kitabında</w:t>
      </w:r>
      <w:r w:rsidRPr="006A274E">
        <w:t xml:space="preserve"> </w:t>
      </w:r>
      <w:r w:rsidRPr="006A274E">
        <w:rPr>
          <w:spacing w:val="-2"/>
        </w:rPr>
        <w:t>basılan</w:t>
      </w:r>
      <w:r w:rsidRPr="006A274E">
        <w:rPr>
          <w:spacing w:val="-8"/>
        </w:rPr>
        <w:t xml:space="preserve"> </w:t>
      </w:r>
      <w:r w:rsidRPr="006A274E">
        <w:rPr>
          <w:spacing w:val="-2"/>
        </w:rPr>
        <w:t>bildiriler</w:t>
      </w:r>
    </w:p>
    <w:p w14:paraId="1B84751A" w14:textId="77777777" w:rsidR="009C7705" w:rsidRPr="006A274E" w:rsidRDefault="009C7705" w:rsidP="009C7705">
      <w:pPr>
        <w:pStyle w:val="Heading1"/>
        <w:tabs>
          <w:tab w:val="left" w:pos="561"/>
        </w:tabs>
        <w:ind w:left="561" w:firstLine="0"/>
        <w:jc w:val="both"/>
      </w:pPr>
    </w:p>
    <w:p w14:paraId="4CDA0E7B" w14:textId="28DA6EF7" w:rsidR="006312C0" w:rsidRPr="006312C0" w:rsidRDefault="006312C0" w:rsidP="007735F0">
      <w:pPr>
        <w:pStyle w:val="Heading1"/>
        <w:numPr>
          <w:ilvl w:val="1"/>
          <w:numId w:val="1"/>
        </w:numPr>
        <w:tabs>
          <w:tab w:val="left" w:pos="561"/>
        </w:tabs>
        <w:spacing w:before="120"/>
        <w:jc w:val="both"/>
        <w:rPr>
          <w:b w:val="0"/>
          <w:bCs w:val="0"/>
          <w:i/>
          <w:iCs/>
          <w:spacing w:val="-2"/>
        </w:rPr>
      </w:pPr>
      <w:proofErr w:type="spellStart"/>
      <w:r w:rsidRPr="006312C0">
        <w:rPr>
          <w:b w:val="0"/>
          <w:bCs w:val="0"/>
          <w:spacing w:val="-2"/>
        </w:rPr>
        <w:t>Şaşmaztürk</w:t>
      </w:r>
      <w:proofErr w:type="spellEnd"/>
      <w:r w:rsidRPr="006312C0">
        <w:rPr>
          <w:b w:val="0"/>
          <w:bCs w:val="0"/>
          <w:spacing w:val="-2"/>
        </w:rPr>
        <w:t xml:space="preserve"> M.S.</w:t>
      </w:r>
      <w:r w:rsidRPr="006312C0">
        <w:rPr>
          <w:b w:val="0"/>
          <w:bCs w:val="0"/>
          <w:spacing w:val="-2"/>
        </w:rPr>
        <w:t xml:space="preserve"> </w:t>
      </w:r>
      <w:proofErr w:type="spellStart"/>
      <w:r w:rsidRPr="006312C0">
        <w:rPr>
          <w:b w:val="0"/>
          <w:bCs w:val="0"/>
          <w:spacing w:val="-2"/>
        </w:rPr>
        <w:t>and</w:t>
      </w:r>
      <w:proofErr w:type="spellEnd"/>
      <w:r w:rsidRPr="006312C0">
        <w:rPr>
          <w:b w:val="0"/>
          <w:bCs w:val="0"/>
          <w:spacing w:val="-2"/>
        </w:rPr>
        <w:t xml:space="preserve"> </w:t>
      </w:r>
      <w:r w:rsidRPr="006312C0">
        <w:rPr>
          <w:b w:val="0"/>
          <w:bCs w:val="0"/>
          <w:spacing w:val="-2"/>
        </w:rPr>
        <w:t>Yıldırım B. (202</w:t>
      </w:r>
      <w:r w:rsidRPr="006312C0">
        <w:rPr>
          <w:b w:val="0"/>
          <w:bCs w:val="0"/>
          <w:spacing w:val="-2"/>
        </w:rPr>
        <w:t xml:space="preserve">6). </w:t>
      </w:r>
      <w:proofErr w:type="spellStart"/>
      <w:r w:rsidRPr="006312C0">
        <w:rPr>
          <w:b w:val="0"/>
          <w:bCs w:val="0"/>
          <w:spacing w:val="-2"/>
        </w:rPr>
        <w:t>Locatıon</w:t>
      </w:r>
      <w:proofErr w:type="spellEnd"/>
      <w:r w:rsidRPr="006312C0">
        <w:rPr>
          <w:b w:val="0"/>
          <w:bCs w:val="0"/>
          <w:spacing w:val="-2"/>
        </w:rPr>
        <w:t xml:space="preserve"> </w:t>
      </w:r>
      <w:proofErr w:type="spellStart"/>
      <w:r w:rsidRPr="006312C0">
        <w:rPr>
          <w:b w:val="0"/>
          <w:bCs w:val="0"/>
          <w:spacing w:val="-2"/>
        </w:rPr>
        <w:t>Selectıon</w:t>
      </w:r>
      <w:proofErr w:type="spellEnd"/>
      <w:r w:rsidRPr="006312C0">
        <w:rPr>
          <w:b w:val="0"/>
          <w:bCs w:val="0"/>
          <w:spacing w:val="-2"/>
        </w:rPr>
        <w:t xml:space="preserve"> Model </w:t>
      </w:r>
      <w:proofErr w:type="spellStart"/>
      <w:r w:rsidRPr="006312C0">
        <w:rPr>
          <w:b w:val="0"/>
          <w:bCs w:val="0"/>
          <w:spacing w:val="-2"/>
        </w:rPr>
        <w:t>For</w:t>
      </w:r>
      <w:proofErr w:type="spellEnd"/>
      <w:r w:rsidRPr="006312C0">
        <w:rPr>
          <w:b w:val="0"/>
          <w:bCs w:val="0"/>
          <w:spacing w:val="-2"/>
        </w:rPr>
        <w:t xml:space="preserve"> Car </w:t>
      </w:r>
      <w:proofErr w:type="spellStart"/>
      <w:r w:rsidRPr="006312C0">
        <w:rPr>
          <w:b w:val="0"/>
          <w:bCs w:val="0"/>
          <w:spacing w:val="-2"/>
        </w:rPr>
        <w:t>Sharıng</w:t>
      </w:r>
      <w:proofErr w:type="spellEnd"/>
      <w:r w:rsidRPr="006312C0">
        <w:rPr>
          <w:b w:val="0"/>
          <w:bCs w:val="0"/>
          <w:spacing w:val="-2"/>
        </w:rPr>
        <w:t xml:space="preserve"> </w:t>
      </w:r>
      <w:proofErr w:type="spellStart"/>
      <w:r w:rsidRPr="006312C0">
        <w:rPr>
          <w:b w:val="0"/>
          <w:bCs w:val="0"/>
          <w:spacing w:val="-2"/>
        </w:rPr>
        <w:t>Statıons</w:t>
      </w:r>
      <w:proofErr w:type="spellEnd"/>
      <w:r w:rsidRPr="006312C0">
        <w:rPr>
          <w:b w:val="0"/>
          <w:bCs w:val="0"/>
          <w:spacing w:val="-2"/>
        </w:rPr>
        <w:t xml:space="preserve">. </w:t>
      </w:r>
      <w:proofErr w:type="spellStart"/>
      <w:r w:rsidRPr="006312C0">
        <w:rPr>
          <w:b w:val="0"/>
          <w:bCs w:val="0"/>
          <w:i/>
          <w:iCs/>
          <w:spacing w:val="-2"/>
        </w:rPr>
        <w:t>The</w:t>
      </w:r>
      <w:proofErr w:type="spellEnd"/>
      <w:r w:rsidRPr="006312C0">
        <w:rPr>
          <w:b w:val="0"/>
          <w:bCs w:val="0"/>
          <w:i/>
          <w:iCs/>
          <w:spacing w:val="-2"/>
        </w:rPr>
        <w:t xml:space="preserve"> </w:t>
      </w:r>
      <w:r w:rsidRPr="006312C0">
        <w:rPr>
          <w:b w:val="0"/>
          <w:bCs w:val="0"/>
          <w:i/>
          <w:iCs/>
          <w:spacing w:val="-2"/>
        </w:rPr>
        <w:t>6</w:t>
      </w:r>
      <w:r w:rsidRPr="006312C0">
        <w:rPr>
          <w:b w:val="0"/>
          <w:bCs w:val="0"/>
          <w:i/>
          <w:iCs/>
          <w:spacing w:val="-2"/>
        </w:rPr>
        <w:t xml:space="preserve">th International Conference on </w:t>
      </w:r>
      <w:proofErr w:type="spellStart"/>
      <w:r w:rsidRPr="006312C0">
        <w:rPr>
          <w:b w:val="0"/>
          <w:bCs w:val="0"/>
          <w:i/>
          <w:iCs/>
          <w:spacing w:val="-2"/>
        </w:rPr>
        <w:t>Recent</w:t>
      </w:r>
      <w:proofErr w:type="spellEnd"/>
      <w:r w:rsidRPr="006312C0">
        <w:rPr>
          <w:b w:val="0"/>
          <w:bCs w:val="0"/>
          <w:i/>
          <w:iCs/>
          <w:spacing w:val="-2"/>
        </w:rPr>
        <w:t xml:space="preserve"> </w:t>
      </w:r>
      <w:proofErr w:type="spellStart"/>
      <w:r w:rsidRPr="006312C0">
        <w:rPr>
          <w:b w:val="0"/>
          <w:bCs w:val="0"/>
          <w:i/>
          <w:iCs/>
          <w:spacing w:val="-2"/>
        </w:rPr>
        <w:t>Academic</w:t>
      </w:r>
      <w:proofErr w:type="spellEnd"/>
      <w:r w:rsidRPr="006312C0">
        <w:rPr>
          <w:b w:val="0"/>
          <w:bCs w:val="0"/>
          <w:i/>
          <w:iCs/>
          <w:spacing w:val="-2"/>
        </w:rPr>
        <w:t xml:space="preserve"> </w:t>
      </w:r>
      <w:proofErr w:type="spellStart"/>
      <w:r w:rsidRPr="006312C0">
        <w:rPr>
          <w:b w:val="0"/>
          <w:bCs w:val="0"/>
          <w:i/>
          <w:iCs/>
          <w:spacing w:val="-2"/>
        </w:rPr>
        <w:t>Studies</w:t>
      </w:r>
      <w:proofErr w:type="spellEnd"/>
      <w:r w:rsidRPr="006312C0">
        <w:rPr>
          <w:b w:val="0"/>
          <w:bCs w:val="0"/>
          <w:i/>
          <w:iCs/>
          <w:spacing w:val="-2"/>
        </w:rPr>
        <w:t xml:space="preserve"> ICRAS 2026. </w:t>
      </w:r>
      <w:r w:rsidRPr="006312C0">
        <w:rPr>
          <w:b w:val="0"/>
          <w:bCs w:val="0"/>
          <w:spacing w:val="-2"/>
        </w:rPr>
        <w:t>(Tam Metin Bildiri).</w:t>
      </w:r>
    </w:p>
    <w:p w14:paraId="1C3314BB" w14:textId="2DFD996E" w:rsidR="00153E5A" w:rsidRDefault="00E42019" w:rsidP="009C7705">
      <w:pPr>
        <w:pStyle w:val="Heading1"/>
        <w:numPr>
          <w:ilvl w:val="1"/>
          <w:numId w:val="1"/>
        </w:numPr>
        <w:tabs>
          <w:tab w:val="left" w:pos="561"/>
        </w:tabs>
        <w:spacing w:before="120"/>
        <w:ind w:left="550" w:hanging="357"/>
        <w:jc w:val="both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 xml:space="preserve">Yıldırım B., Ayyıldız E., Cari M. (2025). </w:t>
      </w:r>
      <w:proofErr w:type="spellStart"/>
      <w:r w:rsidR="00153E5A" w:rsidRPr="00153E5A">
        <w:rPr>
          <w:b w:val="0"/>
          <w:bCs w:val="0"/>
          <w:spacing w:val="-2"/>
        </w:rPr>
        <w:t>Selection</w:t>
      </w:r>
      <w:proofErr w:type="spellEnd"/>
      <w:r w:rsidR="00153E5A" w:rsidRPr="00153E5A">
        <w:rPr>
          <w:b w:val="0"/>
          <w:bCs w:val="0"/>
          <w:spacing w:val="-2"/>
        </w:rPr>
        <w:t xml:space="preserve"> of </w:t>
      </w:r>
      <w:proofErr w:type="spellStart"/>
      <w:r w:rsidR="00153E5A" w:rsidRPr="00153E5A">
        <w:rPr>
          <w:b w:val="0"/>
          <w:bCs w:val="0"/>
          <w:spacing w:val="-2"/>
        </w:rPr>
        <w:t>Key</w:t>
      </w:r>
      <w:proofErr w:type="spellEnd"/>
      <w:r w:rsidR="00153E5A" w:rsidRPr="00153E5A">
        <w:rPr>
          <w:b w:val="0"/>
          <w:bCs w:val="0"/>
          <w:spacing w:val="-2"/>
        </w:rPr>
        <w:t xml:space="preserve"> </w:t>
      </w:r>
      <w:proofErr w:type="spellStart"/>
      <w:r w:rsidR="00153E5A" w:rsidRPr="00153E5A">
        <w:rPr>
          <w:b w:val="0"/>
          <w:bCs w:val="0"/>
          <w:spacing w:val="-2"/>
        </w:rPr>
        <w:t>Factors</w:t>
      </w:r>
      <w:proofErr w:type="spellEnd"/>
      <w:r w:rsidR="00153E5A" w:rsidRPr="00153E5A">
        <w:rPr>
          <w:b w:val="0"/>
          <w:bCs w:val="0"/>
          <w:spacing w:val="-2"/>
        </w:rPr>
        <w:t xml:space="preserve"> </w:t>
      </w:r>
      <w:proofErr w:type="spellStart"/>
      <w:r w:rsidR="00153E5A" w:rsidRPr="00153E5A">
        <w:rPr>
          <w:b w:val="0"/>
          <w:bCs w:val="0"/>
          <w:spacing w:val="-2"/>
        </w:rPr>
        <w:t>for</w:t>
      </w:r>
      <w:proofErr w:type="spellEnd"/>
      <w:r w:rsidR="00153E5A" w:rsidRPr="00153E5A">
        <w:rPr>
          <w:b w:val="0"/>
          <w:bCs w:val="0"/>
          <w:spacing w:val="-2"/>
        </w:rPr>
        <w:t xml:space="preserve"> Urban </w:t>
      </w:r>
      <w:proofErr w:type="spellStart"/>
      <w:r w:rsidR="00153E5A" w:rsidRPr="00153E5A">
        <w:rPr>
          <w:b w:val="0"/>
          <w:bCs w:val="0"/>
          <w:spacing w:val="-2"/>
        </w:rPr>
        <w:t>Air</w:t>
      </w:r>
      <w:proofErr w:type="spellEnd"/>
      <w:r w:rsidR="00153E5A" w:rsidRPr="00153E5A">
        <w:rPr>
          <w:b w:val="0"/>
          <w:bCs w:val="0"/>
          <w:spacing w:val="-2"/>
        </w:rPr>
        <w:t xml:space="preserve"> </w:t>
      </w:r>
      <w:proofErr w:type="spellStart"/>
      <w:r w:rsidR="00153E5A" w:rsidRPr="00153E5A">
        <w:rPr>
          <w:b w:val="0"/>
          <w:bCs w:val="0"/>
          <w:spacing w:val="-2"/>
        </w:rPr>
        <w:t>Pollution</w:t>
      </w:r>
      <w:proofErr w:type="spellEnd"/>
      <w:r w:rsidR="00153E5A" w:rsidRPr="00153E5A">
        <w:rPr>
          <w:b w:val="0"/>
          <w:bCs w:val="0"/>
          <w:spacing w:val="-2"/>
        </w:rPr>
        <w:t xml:space="preserve"> </w:t>
      </w:r>
      <w:proofErr w:type="spellStart"/>
      <w:r w:rsidR="00153E5A" w:rsidRPr="00153E5A">
        <w:rPr>
          <w:b w:val="0"/>
          <w:bCs w:val="0"/>
          <w:spacing w:val="-2"/>
        </w:rPr>
        <w:t>Mitigation</w:t>
      </w:r>
      <w:proofErr w:type="spellEnd"/>
      <w:r w:rsidR="00153E5A" w:rsidRPr="00153E5A">
        <w:rPr>
          <w:b w:val="0"/>
          <w:bCs w:val="0"/>
          <w:spacing w:val="-2"/>
        </w:rPr>
        <w:t xml:space="preserve"> </w:t>
      </w:r>
      <w:proofErr w:type="spellStart"/>
      <w:r w:rsidR="00153E5A" w:rsidRPr="00153E5A">
        <w:rPr>
          <w:b w:val="0"/>
          <w:bCs w:val="0"/>
          <w:spacing w:val="-2"/>
        </w:rPr>
        <w:t>Strategies</w:t>
      </w:r>
      <w:proofErr w:type="spellEnd"/>
      <w:r>
        <w:rPr>
          <w:b w:val="0"/>
          <w:bCs w:val="0"/>
          <w:spacing w:val="-2"/>
        </w:rPr>
        <w:t xml:space="preserve">. </w:t>
      </w:r>
      <w:proofErr w:type="spellStart"/>
      <w:r w:rsidRPr="00E42019">
        <w:rPr>
          <w:b w:val="0"/>
          <w:bCs w:val="0"/>
          <w:i/>
          <w:iCs/>
          <w:spacing w:val="-2"/>
        </w:rPr>
        <w:t>Engıneerıng</w:t>
      </w:r>
      <w:proofErr w:type="spellEnd"/>
      <w:r w:rsidRPr="00E42019">
        <w:rPr>
          <w:b w:val="0"/>
          <w:bCs w:val="0"/>
          <w:i/>
          <w:iCs/>
          <w:spacing w:val="-2"/>
        </w:rPr>
        <w:t xml:space="preserve"> </w:t>
      </w:r>
      <w:proofErr w:type="spellStart"/>
      <w:r>
        <w:rPr>
          <w:b w:val="0"/>
          <w:bCs w:val="0"/>
          <w:i/>
          <w:iCs/>
          <w:spacing w:val="-2"/>
        </w:rPr>
        <w:t>a</w:t>
      </w:r>
      <w:r w:rsidRPr="00E42019">
        <w:rPr>
          <w:b w:val="0"/>
          <w:bCs w:val="0"/>
          <w:i/>
          <w:iCs/>
          <w:spacing w:val="-2"/>
        </w:rPr>
        <w:t>nd</w:t>
      </w:r>
      <w:proofErr w:type="spellEnd"/>
      <w:r w:rsidRPr="00E42019">
        <w:rPr>
          <w:b w:val="0"/>
          <w:bCs w:val="0"/>
          <w:i/>
          <w:iCs/>
          <w:spacing w:val="-2"/>
        </w:rPr>
        <w:t xml:space="preserve"> </w:t>
      </w:r>
      <w:proofErr w:type="spellStart"/>
      <w:r w:rsidRPr="00E42019">
        <w:rPr>
          <w:b w:val="0"/>
          <w:bCs w:val="0"/>
          <w:i/>
          <w:iCs/>
          <w:spacing w:val="-2"/>
        </w:rPr>
        <w:t>Technology</w:t>
      </w:r>
      <w:proofErr w:type="spellEnd"/>
      <w:r w:rsidRPr="00E42019">
        <w:rPr>
          <w:b w:val="0"/>
          <w:bCs w:val="0"/>
          <w:i/>
          <w:iCs/>
          <w:spacing w:val="-2"/>
        </w:rPr>
        <w:t xml:space="preserve"> Management </w:t>
      </w:r>
      <w:proofErr w:type="spellStart"/>
      <w:r w:rsidRPr="00E42019">
        <w:rPr>
          <w:b w:val="0"/>
          <w:bCs w:val="0"/>
          <w:i/>
          <w:iCs/>
          <w:spacing w:val="-2"/>
        </w:rPr>
        <w:t>Summıt</w:t>
      </w:r>
      <w:proofErr w:type="spellEnd"/>
      <w:r>
        <w:rPr>
          <w:b w:val="0"/>
          <w:bCs w:val="0"/>
          <w:i/>
          <w:iCs/>
          <w:spacing w:val="-2"/>
        </w:rPr>
        <w:t xml:space="preserve">. </w:t>
      </w:r>
      <w:r w:rsidRPr="00E42019">
        <w:rPr>
          <w:b w:val="0"/>
          <w:bCs w:val="0"/>
          <w:spacing w:val="-2"/>
        </w:rPr>
        <w:t>(Tam Metin Bildiri).</w:t>
      </w:r>
    </w:p>
    <w:p w14:paraId="31FB77D8" w14:textId="59E75EF7" w:rsidR="00EC24F3" w:rsidRPr="00EC24F3" w:rsidRDefault="00EC24F3" w:rsidP="009C7705">
      <w:pPr>
        <w:pStyle w:val="Heading1"/>
        <w:numPr>
          <w:ilvl w:val="1"/>
          <w:numId w:val="1"/>
        </w:numPr>
        <w:tabs>
          <w:tab w:val="left" w:pos="561"/>
        </w:tabs>
        <w:spacing w:before="120"/>
        <w:ind w:left="550" w:hanging="357"/>
        <w:jc w:val="both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 xml:space="preserve">Aydın N, Yıldırım B., Ayyıldız E. (2025). </w:t>
      </w:r>
      <w:r w:rsidRPr="00EC24F3">
        <w:rPr>
          <w:b w:val="0"/>
          <w:bCs w:val="0"/>
          <w:spacing w:val="-2"/>
        </w:rPr>
        <w:t>Integration of Multi-</w:t>
      </w:r>
      <w:proofErr w:type="spellStart"/>
      <w:r w:rsidRPr="00EC24F3">
        <w:rPr>
          <w:b w:val="0"/>
          <w:bCs w:val="0"/>
          <w:spacing w:val="-2"/>
        </w:rPr>
        <w:t>Criteria</w:t>
      </w:r>
      <w:proofErr w:type="spellEnd"/>
      <w:r w:rsidRPr="00EC24F3">
        <w:rPr>
          <w:b w:val="0"/>
          <w:bCs w:val="0"/>
          <w:spacing w:val="-2"/>
        </w:rPr>
        <w:t xml:space="preserve"> </w:t>
      </w:r>
      <w:proofErr w:type="spellStart"/>
      <w:r w:rsidRPr="00EC24F3">
        <w:rPr>
          <w:b w:val="0"/>
          <w:bCs w:val="0"/>
          <w:spacing w:val="-2"/>
        </w:rPr>
        <w:t>Decision</w:t>
      </w:r>
      <w:proofErr w:type="spellEnd"/>
      <w:r w:rsidRPr="00EC24F3">
        <w:rPr>
          <w:b w:val="0"/>
          <w:bCs w:val="0"/>
          <w:spacing w:val="-2"/>
        </w:rPr>
        <w:t xml:space="preserve"> </w:t>
      </w:r>
      <w:proofErr w:type="spellStart"/>
      <w:r w:rsidRPr="00EC24F3">
        <w:rPr>
          <w:b w:val="0"/>
          <w:bCs w:val="0"/>
          <w:spacing w:val="-2"/>
        </w:rPr>
        <w:t>Making</w:t>
      </w:r>
      <w:proofErr w:type="spellEnd"/>
      <w:r w:rsidRPr="00EC24F3">
        <w:rPr>
          <w:b w:val="0"/>
          <w:bCs w:val="0"/>
          <w:spacing w:val="-2"/>
        </w:rPr>
        <w:t xml:space="preserve"> </w:t>
      </w:r>
      <w:proofErr w:type="spellStart"/>
      <w:r w:rsidRPr="00EC24F3">
        <w:rPr>
          <w:b w:val="0"/>
          <w:bCs w:val="0"/>
          <w:spacing w:val="-2"/>
        </w:rPr>
        <w:t>and</w:t>
      </w:r>
      <w:proofErr w:type="spellEnd"/>
      <w:r w:rsidRPr="00EC24F3">
        <w:rPr>
          <w:b w:val="0"/>
          <w:bCs w:val="0"/>
          <w:spacing w:val="-2"/>
        </w:rPr>
        <w:t xml:space="preserve"> Multi-</w:t>
      </w:r>
      <w:proofErr w:type="spellStart"/>
      <w:r w:rsidRPr="00EC24F3">
        <w:rPr>
          <w:b w:val="0"/>
          <w:bCs w:val="0"/>
          <w:spacing w:val="-2"/>
        </w:rPr>
        <w:t>Objective</w:t>
      </w:r>
      <w:proofErr w:type="spellEnd"/>
      <w:r w:rsidRPr="00EC24F3">
        <w:rPr>
          <w:b w:val="0"/>
          <w:bCs w:val="0"/>
          <w:spacing w:val="-2"/>
        </w:rPr>
        <w:t xml:space="preserve"> </w:t>
      </w:r>
      <w:proofErr w:type="spellStart"/>
      <w:r w:rsidRPr="00EC24F3">
        <w:rPr>
          <w:b w:val="0"/>
          <w:bCs w:val="0"/>
          <w:spacing w:val="-2"/>
        </w:rPr>
        <w:t>Optimization</w:t>
      </w:r>
      <w:proofErr w:type="spellEnd"/>
      <w:r w:rsidRPr="00EC24F3">
        <w:rPr>
          <w:b w:val="0"/>
          <w:bCs w:val="0"/>
          <w:spacing w:val="-2"/>
        </w:rPr>
        <w:t xml:space="preserve"> </w:t>
      </w:r>
      <w:proofErr w:type="spellStart"/>
      <w:r w:rsidRPr="00EC24F3">
        <w:rPr>
          <w:b w:val="0"/>
          <w:bCs w:val="0"/>
          <w:spacing w:val="-2"/>
        </w:rPr>
        <w:t>for</w:t>
      </w:r>
      <w:proofErr w:type="spellEnd"/>
      <w:r w:rsidRPr="00EC24F3">
        <w:rPr>
          <w:b w:val="0"/>
          <w:bCs w:val="0"/>
          <w:spacing w:val="-2"/>
        </w:rPr>
        <w:t xml:space="preserve"> </w:t>
      </w:r>
      <w:proofErr w:type="spellStart"/>
      <w:r w:rsidRPr="00EC24F3">
        <w:rPr>
          <w:b w:val="0"/>
          <w:bCs w:val="0"/>
          <w:spacing w:val="-2"/>
        </w:rPr>
        <w:t>Electric</w:t>
      </w:r>
      <w:proofErr w:type="spellEnd"/>
      <w:r w:rsidRPr="00EC24F3">
        <w:rPr>
          <w:b w:val="0"/>
          <w:bCs w:val="0"/>
          <w:spacing w:val="-2"/>
        </w:rPr>
        <w:t xml:space="preserve"> </w:t>
      </w:r>
      <w:proofErr w:type="spellStart"/>
      <w:r w:rsidRPr="00EC24F3">
        <w:rPr>
          <w:b w:val="0"/>
          <w:bCs w:val="0"/>
          <w:spacing w:val="-2"/>
        </w:rPr>
        <w:t>Vehicle</w:t>
      </w:r>
      <w:proofErr w:type="spellEnd"/>
      <w:r w:rsidRPr="00EC24F3">
        <w:rPr>
          <w:b w:val="0"/>
          <w:bCs w:val="0"/>
          <w:spacing w:val="-2"/>
        </w:rPr>
        <w:t xml:space="preserve"> Car-</w:t>
      </w:r>
      <w:proofErr w:type="spellStart"/>
      <w:r w:rsidRPr="00EC24F3">
        <w:rPr>
          <w:b w:val="0"/>
          <w:bCs w:val="0"/>
          <w:spacing w:val="-2"/>
        </w:rPr>
        <w:t>sharing</w:t>
      </w:r>
      <w:proofErr w:type="spellEnd"/>
      <w:r w:rsidRPr="00EC24F3">
        <w:rPr>
          <w:b w:val="0"/>
          <w:bCs w:val="0"/>
          <w:spacing w:val="-2"/>
        </w:rPr>
        <w:t xml:space="preserve"> Site </w:t>
      </w:r>
      <w:proofErr w:type="spellStart"/>
      <w:r w:rsidRPr="00EC24F3">
        <w:rPr>
          <w:b w:val="0"/>
          <w:bCs w:val="0"/>
          <w:spacing w:val="-2"/>
        </w:rPr>
        <w:t>Selections</w:t>
      </w:r>
      <w:proofErr w:type="spellEnd"/>
      <w:r>
        <w:rPr>
          <w:b w:val="0"/>
          <w:bCs w:val="0"/>
          <w:spacing w:val="-2"/>
        </w:rPr>
        <w:t>.</w:t>
      </w:r>
      <w:r w:rsidRPr="00EC24F3">
        <w:rPr>
          <w:b w:val="0"/>
          <w:bCs w:val="0"/>
          <w:spacing w:val="-2"/>
        </w:rPr>
        <w:t xml:space="preserve"> </w:t>
      </w:r>
      <w:proofErr w:type="spellStart"/>
      <w:r w:rsidRPr="00EC24F3">
        <w:rPr>
          <w:b w:val="0"/>
          <w:bCs w:val="0"/>
          <w:i/>
          <w:iCs/>
          <w:spacing w:val="-2"/>
        </w:rPr>
        <w:t>The</w:t>
      </w:r>
      <w:proofErr w:type="spellEnd"/>
      <w:r w:rsidRPr="00EC24F3">
        <w:rPr>
          <w:b w:val="0"/>
          <w:bCs w:val="0"/>
          <w:i/>
          <w:iCs/>
          <w:spacing w:val="-2"/>
        </w:rPr>
        <w:t xml:space="preserve"> 52nd International Conference on </w:t>
      </w:r>
      <w:proofErr w:type="spellStart"/>
      <w:r w:rsidRPr="00EC24F3">
        <w:rPr>
          <w:b w:val="0"/>
          <w:bCs w:val="0"/>
          <w:i/>
          <w:iCs/>
          <w:spacing w:val="-2"/>
        </w:rPr>
        <w:t>Computers</w:t>
      </w:r>
      <w:proofErr w:type="spellEnd"/>
      <w:r w:rsidRPr="00EC24F3">
        <w:rPr>
          <w:b w:val="0"/>
          <w:bCs w:val="0"/>
          <w:i/>
          <w:iCs/>
          <w:spacing w:val="-2"/>
        </w:rPr>
        <w:t xml:space="preserve"> </w:t>
      </w:r>
      <w:proofErr w:type="spellStart"/>
      <w:r w:rsidRPr="00EC24F3">
        <w:rPr>
          <w:b w:val="0"/>
          <w:bCs w:val="0"/>
          <w:i/>
          <w:iCs/>
          <w:spacing w:val="-2"/>
        </w:rPr>
        <w:t>and</w:t>
      </w:r>
      <w:proofErr w:type="spellEnd"/>
      <w:r w:rsidRPr="00EC24F3">
        <w:rPr>
          <w:b w:val="0"/>
          <w:bCs w:val="0"/>
          <w:i/>
          <w:iCs/>
          <w:spacing w:val="-2"/>
        </w:rPr>
        <w:t xml:space="preserve"> </w:t>
      </w:r>
      <w:proofErr w:type="spellStart"/>
      <w:r w:rsidRPr="00EC24F3">
        <w:rPr>
          <w:b w:val="0"/>
          <w:bCs w:val="0"/>
          <w:i/>
          <w:iCs/>
          <w:spacing w:val="-2"/>
        </w:rPr>
        <w:t>Industrial</w:t>
      </w:r>
      <w:proofErr w:type="spellEnd"/>
      <w:r w:rsidRPr="00EC24F3">
        <w:rPr>
          <w:b w:val="0"/>
          <w:bCs w:val="0"/>
          <w:i/>
          <w:iCs/>
          <w:spacing w:val="-2"/>
        </w:rPr>
        <w:t xml:space="preserve"> </w:t>
      </w:r>
      <w:proofErr w:type="spellStart"/>
      <w:r w:rsidRPr="00EC24F3">
        <w:rPr>
          <w:b w:val="0"/>
          <w:bCs w:val="0"/>
          <w:i/>
          <w:iCs/>
          <w:spacing w:val="-2"/>
        </w:rPr>
        <w:t>Engineering</w:t>
      </w:r>
      <w:proofErr w:type="spellEnd"/>
      <w:r w:rsidRPr="00EC24F3">
        <w:rPr>
          <w:b w:val="0"/>
          <w:bCs w:val="0"/>
          <w:i/>
          <w:iCs/>
          <w:spacing w:val="-2"/>
        </w:rPr>
        <w:t xml:space="preserve"> (CIE52)</w:t>
      </w:r>
      <w:r>
        <w:rPr>
          <w:b w:val="0"/>
          <w:bCs w:val="0"/>
          <w:i/>
          <w:iCs/>
          <w:spacing w:val="-2"/>
        </w:rPr>
        <w:t xml:space="preserve">. </w:t>
      </w:r>
      <w:r w:rsidRPr="00EC24F3">
        <w:rPr>
          <w:b w:val="0"/>
          <w:bCs w:val="0"/>
          <w:spacing w:val="-2"/>
        </w:rPr>
        <w:t>(Tam Metin Bildiri).</w:t>
      </w:r>
    </w:p>
    <w:p w14:paraId="1294A3E4" w14:textId="741703D8" w:rsidR="00CF31C0" w:rsidRPr="00CF31C0" w:rsidRDefault="00CF31C0" w:rsidP="009C7705">
      <w:pPr>
        <w:pStyle w:val="Heading1"/>
        <w:numPr>
          <w:ilvl w:val="1"/>
          <w:numId w:val="1"/>
        </w:numPr>
        <w:tabs>
          <w:tab w:val="left" w:pos="561"/>
        </w:tabs>
        <w:spacing w:before="120"/>
        <w:ind w:left="550" w:hanging="357"/>
        <w:jc w:val="both"/>
        <w:rPr>
          <w:b w:val="0"/>
          <w:bCs w:val="0"/>
          <w:spacing w:val="-2"/>
        </w:rPr>
      </w:pPr>
      <w:r w:rsidRPr="00AC2B35">
        <w:rPr>
          <w:b w:val="0"/>
          <w:bCs w:val="0"/>
        </w:rPr>
        <w:t>Ayyıldız E., Yıldırım B.</w:t>
      </w:r>
      <w:r>
        <w:rPr>
          <w:b w:val="0"/>
          <w:bCs w:val="0"/>
        </w:rPr>
        <w:t xml:space="preserve">, Aydın N. (2025). </w:t>
      </w:r>
      <w:proofErr w:type="spellStart"/>
      <w:r w:rsidRPr="00CF31C0">
        <w:rPr>
          <w:b w:val="0"/>
          <w:bCs w:val="0"/>
          <w:spacing w:val="-2"/>
        </w:rPr>
        <w:t>Prioritization</w:t>
      </w:r>
      <w:proofErr w:type="spellEnd"/>
      <w:r w:rsidRPr="00CF31C0">
        <w:rPr>
          <w:b w:val="0"/>
          <w:bCs w:val="0"/>
          <w:spacing w:val="-2"/>
        </w:rPr>
        <w:t xml:space="preserve"> of </w:t>
      </w:r>
      <w:proofErr w:type="spellStart"/>
      <w:r w:rsidRPr="00CF31C0">
        <w:rPr>
          <w:b w:val="0"/>
          <w:bCs w:val="0"/>
          <w:spacing w:val="-2"/>
        </w:rPr>
        <w:t>Key</w:t>
      </w:r>
      <w:proofErr w:type="spellEnd"/>
      <w:r w:rsidRPr="00CF31C0">
        <w:rPr>
          <w:b w:val="0"/>
          <w:bCs w:val="0"/>
          <w:spacing w:val="-2"/>
        </w:rPr>
        <w:t xml:space="preserve"> </w:t>
      </w:r>
      <w:proofErr w:type="spellStart"/>
      <w:r w:rsidRPr="00CF31C0">
        <w:rPr>
          <w:b w:val="0"/>
          <w:bCs w:val="0"/>
          <w:spacing w:val="-2"/>
        </w:rPr>
        <w:t>Factors</w:t>
      </w:r>
      <w:proofErr w:type="spellEnd"/>
      <w:r w:rsidRPr="00CF31C0">
        <w:rPr>
          <w:b w:val="0"/>
          <w:bCs w:val="0"/>
          <w:spacing w:val="-2"/>
        </w:rPr>
        <w:t xml:space="preserve"> </w:t>
      </w:r>
      <w:proofErr w:type="spellStart"/>
      <w:r w:rsidRPr="00CF31C0">
        <w:rPr>
          <w:b w:val="0"/>
          <w:bCs w:val="0"/>
          <w:spacing w:val="-2"/>
        </w:rPr>
        <w:t>for</w:t>
      </w:r>
      <w:proofErr w:type="spellEnd"/>
      <w:r w:rsidRPr="00CF31C0">
        <w:rPr>
          <w:b w:val="0"/>
          <w:bCs w:val="0"/>
          <w:spacing w:val="-2"/>
        </w:rPr>
        <w:t xml:space="preserve"> </w:t>
      </w:r>
      <w:proofErr w:type="spellStart"/>
      <w:r w:rsidRPr="00CF31C0">
        <w:rPr>
          <w:b w:val="0"/>
          <w:bCs w:val="0"/>
          <w:spacing w:val="-2"/>
        </w:rPr>
        <w:t>Plastic</w:t>
      </w:r>
      <w:proofErr w:type="spellEnd"/>
      <w:r w:rsidRPr="00CF31C0">
        <w:rPr>
          <w:b w:val="0"/>
          <w:bCs w:val="0"/>
          <w:spacing w:val="-2"/>
        </w:rPr>
        <w:t xml:space="preserve"> </w:t>
      </w:r>
      <w:proofErr w:type="spellStart"/>
      <w:r w:rsidRPr="00CF31C0">
        <w:rPr>
          <w:b w:val="0"/>
          <w:bCs w:val="0"/>
          <w:spacing w:val="-2"/>
        </w:rPr>
        <w:t>Recycling</w:t>
      </w:r>
      <w:proofErr w:type="spellEnd"/>
      <w:r w:rsidRPr="00CF31C0">
        <w:rPr>
          <w:b w:val="0"/>
          <w:bCs w:val="0"/>
          <w:spacing w:val="-2"/>
        </w:rPr>
        <w:t xml:space="preserve"> </w:t>
      </w:r>
      <w:proofErr w:type="spellStart"/>
      <w:r w:rsidRPr="00CF31C0">
        <w:rPr>
          <w:b w:val="0"/>
          <w:bCs w:val="0"/>
          <w:spacing w:val="-2"/>
        </w:rPr>
        <w:t>Plants</w:t>
      </w:r>
      <w:proofErr w:type="spellEnd"/>
      <w:r>
        <w:rPr>
          <w:b w:val="0"/>
          <w:bCs w:val="0"/>
          <w:spacing w:val="-2"/>
        </w:rPr>
        <w:t xml:space="preserve">. </w:t>
      </w:r>
      <w:proofErr w:type="spellStart"/>
      <w:r w:rsidRPr="00CF31C0">
        <w:rPr>
          <w:b w:val="0"/>
          <w:bCs w:val="0"/>
          <w:i/>
          <w:iCs/>
          <w:spacing w:val="-2"/>
        </w:rPr>
        <w:t>Internatıonal</w:t>
      </w:r>
      <w:proofErr w:type="spellEnd"/>
      <w:r w:rsidRPr="00CF31C0">
        <w:rPr>
          <w:b w:val="0"/>
          <w:bCs w:val="0"/>
          <w:i/>
          <w:iCs/>
          <w:spacing w:val="-2"/>
        </w:rPr>
        <w:t xml:space="preserve"> </w:t>
      </w:r>
      <w:proofErr w:type="spellStart"/>
      <w:r w:rsidRPr="00CF31C0">
        <w:rPr>
          <w:b w:val="0"/>
          <w:bCs w:val="0"/>
          <w:i/>
          <w:iCs/>
          <w:spacing w:val="-2"/>
        </w:rPr>
        <w:t>Symposıum</w:t>
      </w:r>
      <w:proofErr w:type="spellEnd"/>
      <w:r w:rsidRPr="00CF31C0">
        <w:rPr>
          <w:b w:val="0"/>
          <w:bCs w:val="0"/>
          <w:i/>
          <w:iCs/>
          <w:spacing w:val="-2"/>
        </w:rPr>
        <w:t xml:space="preserve"> On </w:t>
      </w:r>
      <w:proofErr w:type="spellStart"/>
      <w:r w:rsidRPr="00CF31C0">
        <w:rPr>
          <w:b w:val="0"/>
          <w:bCs w:val="0"/>
          <w:i/>
          <w:iCs/>
          <w:spacing w:val="-2"/>
        </w:rPr>
        <w:t>Energy</w:t>
      </w:r>
      <w:proofErr w:type="spellEnd"/>
      <w:r w:rsidRPr="00CF31C0">
        <w:rPr>
          <w:b w:val="0"/>
          <w:bCs w:val="0"/>
          <w:i/>
          <w:iCs/>
          <w:spacing w:val="-2"/>
        </w:rPr>
        <w:t xml:space="preserve"> Management </w:t>
      </w:r>
      <w:proofErr w:type="spellStart"/>
      <w:r w:rsidRPr="00CF31C0">
        <w:rPr>
          <w:b w:val="0"/>
          <w:bCs w:val="0"/>
          <w:i/>
          <w:iCs/>
          <w:spacing w:val="-2"/>
        </w:rPr>
        <w:t>And</w:t>
      </w:r>
      <w:proofErr w:type="spellEnd"/>
      <w:r w:rsidRPr="00CF31C0">
        <w:rPr>
          <w:b w:val="0"/>
          <w:bCs w:val="0"/>
          <w:i/>
          <w:iCs/>
          <w:spacing w:val="-2"/>
        </w:rPr>
        <w:t xml:space="preserve"> </w:t>
      </w:r>
      <w:proofErr w:type="spellStart"/>
      <w:r w:rsidRPr="00CF31C0">
        <w:rPr>
          <w:b w:val="0"/>
          <w:bCs w:val="0"/>
          <w:i/>
          <w:iCs/>
          <w:spacing w:val="-2"/>
        </w:rPr>
        <w:t>Sustaınabılıty</w:t>
      </w:r>
      <w:proofErr w:type="spellEnd"/>
      <w:r w:rsidRPr="00CF31C0">
        <w:rPr>
          <w:b w:val="0"/>
          <w:bCs w:val="0"/>
          <w:i/>
          <w:iCs/>
          <w:spacing w:val="-2"/>
        </w:rPr>
        <w:t xml:space="preserve"> (</w:t>
      </w:r>
      <w:proofErr w:type="spellStart"/>
      <w:r w:rsidRPr="00CF31C0">
        <w:rPr>
          <w:b w:val="0"/>
          <w:bCs w:val="0"/>
          <w:i/>
          <w:iCs/>
          <w:spacing w:val="-2"/>
        </w:rPr>
        <w:t>Isemas</w:t>
      </w:r>
      <w:proofErr w:type="spellEnd"/>
      <w:r w:rsidRPr="00CF31C0">
        <w:rPr>
          <w:b w:val="0"/>
          <w:bCs w:val="0"/>
          <w:i/>
          <w:iCs/>
          <w:spacing w:val="-2"/>
        </w:rPr>
        <w:t>)-2025</w:t>
      </w:r>
      <w:r>
        <w:rPr>
          <w:b w:val="0"/>
          <w:bCs w:val="0"/>
          <w:i/>
          <w:iCs/>
          <w:spacing w:val="-2"/>
        </w:rPr>
        <w:t xml:space="preserve">. </w:t>
      </w:r>
      <w:r w:rsidRPr="00CF31C0">
        <w:rPr>
          <w:b w:val="0"/>
          <w:bCs w:val="0"/>
          <w:spacing w:val="-2"/>
        </w:rPr>
        <w:t xml:space="preserve">(Tam Metin Bildiri). </w:t>
      </w:r>
    </w:p>
    <w:p w14:paraId="3C7E9B4A" w14:textId="63D8E34B" w:rsidR="007760F6" w:rsidRPr="009C7705" w:rsidRDefault="00267526" w:rsidP="009C7705">
      <w:pPr>
        <w:pStyle w:val="Heading1"/>
        <w:numPr>
          <w:ilvl w:val="1"/>
          <w:numId w:val="1"/>
        </w:numPr>
        <w:tabs>
          <w:tab w:val="left" w:pos="561"/>
        </w:tabs>
        <w:spacing w:before="120"/>
        <w:ind w:left="550" w:hanging="357"/>
        <w:jc w:val="both"/>
        <w:rPr>
          <w:b w:val="0"/>
          <w:bCs w:val="0"/>
          <w:i/>
          <w:iCs/>
          <w:spacing w:val="-2"/>
        </w:rPr>
      </w:pPr>
      <w:proofErr w:type="spellStart"/>
      <w:r w:rsidRPr="00267526">
        <w:rPr>
          <w:b w:val="0"/>
          <w:bCs w:val="0"/>
          <w:spacing w:val="-2"/>
        </w:rPr>
        <w:t>Şaşmaztürk</w:t>
      </w:r>
      <w:proofErr w:type="spellEnd"/>
      <w:r w:rsidRPr="00267526">
        <w:rPr>
          <w:b w:val="0"/>
          <w:bCs w:val="0"/>
          <w:spacing w:val="-2"/>
        </w:rPr>
        <w:t xml:space="preserve"> M.S., Yıldırım B., Ayyıldız E. (2025). </w:t>
      </w:r>
      <w:proofErr w:type="spellStart"/>
      <w:r w:rsidR="009C7705" w:rsidRPr="009C7705">
        <w:rPr>
          <w:b w:val="0"/>
          <w:bCs w:val="0"/>
          <w:spacing w:val="-2"/>
        </w:rPr>
        <w:t>Selecting</w:t>
      </w:r>
      <w:proofErr w:type="spellEnd"/>
      <w:r w:rsidR="009C7705" w:rsidRPr="009C7705">
        <w:rPr>
          <w:b w:val="0"/>
          <w:bCs w:val="0"/>
          <w:spacing w:val="-2"/>
        </w:rPr>
        <w:t xml:space="preserve"> </w:t>
      </w:r>
      <w:proofErr w:type="spellStart"/>
      <w:r w:rsidR="009C7705" w:rsidRPr="009C7705">
        <w:rPr>
          <w:b w:val="0"/>
          <w:bCs w:val="0"/>
          <w:spacing w:val="-2"/>
        </w:rPr>
        <w:t>Key</w:t>
      </w:r>
      <w:proofErr w:type="spellEnd"/>
      <w:r w:rsidR="009C7705" w:rsidRPr="009C7705">
        <w:rPr>
          <w:b w:val="0"/>
          <w:bCs w:val="0"/>
          <w:spacing w:val="-2"/>
        </w:rPr>
        <w:t xml:space="preserve"> </w:t>
      </w:r>
      <w:proofErr w:type="spellStart"/>
      <w:r w:rsidR="009C7705" w:rsidRPr="009C7705">
        <w:rPr>
          <w:b w:val="0"/>
          <w:bCs w:val="0"/>
          <w:spacing w:val="-2"/>
        </w:rPr>
        <w:t>Factors</w:t>
      </w:r>
      <w:proofErr w:type="spellEnd"/>
      <w:r w:rsidR="009C7705" w:rsidRPr="009C7705">
        <w:rPr>
          <w:b w:val="0"/>
          <w:bCs w:val="0"/>
          <w:spacing w:val="-2"/>
        </w:rPr>
        <w:t xml:space="preserve"> </w:t>
      </w:r>
      <w:proofErr w:type="spellStart"/>
      <w:r w:rsidR="009C7705" w:rsidRPr="009C7705">
        <w:rPr>
          <w:b w:val="0"/>
          <w:bCs w:val="0"/>
          <w:spacing w:val="-2"/>
        </w:rPr>
        <w:t>for</w:t>
      </w:r>
      <w:proofErr w:type="spellEnd"/>
      <w:r w:rsidR="009C7705" w:rsidRPr="009C7705">
        <w:rPr>
          <w:b w:val="0"/>
          <w:bCs w:val="0"/>
          <w:spacing w:val="-2"/>
        </w:rPr>
        <w:t xml:space="preserve"> </w:t>
      </w:r>
      <w:proofErr w:type="spellStart"/>
      <w:r w:rsidR="009C7705" w:rsidRPr="009C7705">
        <w:rPr>
          <w:b w:val="0"/>
          <w:bCs w:val="0"/>
          <w:spacing w:val="-2"/>
        </w:rPr>
        <w:t>Gas-Fired</w:t>
      </w:r>
      <w:proofErr w:type="spellEnd"/>
      <w:r w:rsidR="009C7705" w:rsidRPr="009C7705">
        <w:rPr>
          <w:b w:val="0"/>
          <w:bCs w:val="0"/>
          <w:spacing w:val="-2"/>
        </w:rPr>
        <w:t xml:space="preserve"> </w:t>
      </w:r>
      <w:proofErr w:type="spellStart"/>
      <w:r w:rsidR="009C7705" w:rsidRPr="009C7705">
        <w:rPr>
          <w:b w:val="0"/>
          <w:bCs w:val="0"/>
          <w:spacing w:val="-2"/>
        </w:rPr>
        <w:t>Power</w:t>
      </w:r>
      <w:proofErr w:type="spellEnd"/>
      <w:r w:rsidR="009C7705" w:rsidRPr="009C7705">
        <w:rPr>
          <w:b w:val="0"/>
          <w:bCs w:val="0"/>
          <w:spacing w:val="-2"/>
        </w:rPr>
        <w:t xml:space="preserve"> </w:t>
      </w:r>
      <w:proofErr w:type="spellStart"/>
      <w:r w:rsidR="009C7705" w:rsidRPr="009C7705">
        <w:rPr>
          <w:b w:val="0"/>
          <w:bCs w:val="0"/>
          <w:spacing w:val="-2"/>
        </w:rPr>
        <w:t>Plants</w:t>
      </w:r>
      <w:proofErr w:type="spellEnd"/>
      <w:r w:rsidR="009C7705" w:rsidRPr="009C7705">
        <w:rPr>
          <w:b w:val="0"/>
          <w:bCs w:val="0"/>
          <w:spacing w:val="-2"/>
        </w:rPr>
        <w:t xml:space="preserve"> </w:t>
      </w:r>
      <w:proofErr w:type="spellStart"/>
      <w:r w:rsidR="009C7705" w:rsidRPr="009C7705">
        <w:rPr>
          <w:b w:val="0"/>
          <w:bCs w:val="0"/>
          <w:spacing w:val="-2"/>
        </w:rPr>
        <w:t>Siting</w:t>
      </w:r>
      <w:proofErr w:type="spellEnd"/>
      <w:r w:rsidR="009C7705">
        <w:rPr>
          <w:b w:val="0"/>
          <w:bCs w:val="0"/>
          <w:spacing w:val="-2"/>
        </w:rPr>
        <w:t xml:space="preserve">. </w:t>
      </w:r>
      <w:proofErr w:type="spellStart"/>
      <w:r w:rsidRPr="00267526">
        <w:rPr>
          <w:b w:val="0"/>
          <w:bCs w:val="0"/>
          <w:i/>
          <w:iCs/>
          <w:spacing w:val="-2"/>
        </w:rPr>
        <w:t>The</w:t>
      </w:r>
      <w:proofErr w:type="spellEnd"/>
      <w:r w:rsidRPr="00267526">
        <w:rPr>
          <w:b w:val="0"/>
          <w:bCs w:val="0"/>
          <w:i/>
          <w:iCs/>
          <w:spacing w:val="-2"/>
        </w:rPr>
        <w:t xml:space="preserve"> 4th International Conference on Modern </w:t>
      </w:r>
      <w:proofErr w:type="spellStart"/>
      <w:r w:rsidR="00564885" w:rsidRPr="00267526">
        <w:rPr>
          <w:b w:val="0"/>
          <w:bCs w:val="0"/>
          <w:i/>
          <w:iCs/>
          <w:spacing w:val="-2"/>
        </w:rPr>
        <w:t>and</w:t>
      </w:r>
      <w:proofErr w:type="spellEnd"/>
      <w:r w:rsidR="00564885" w:rsidRPr="00267526">
        <w:rPr>
          <w:b w:val="0"/>
          <w:bCs w:val="0"/>
          <w:i/>
          <w:iCs/>
          <w:spacing w:val="-2"/>
        </w:rPr>
        <w:t xml:space="preserve"> Advanced</w:t>
      </w:r>
      <w:r w:rsidRPr="00267526">
        <w:rPr>
          <w:b w:val="0"/>
          <w:bCs w:val="0"/>
          <w:i/>
          <w:iCs/>
          <w:spacing w:val="-2"/>
        </w:rPr>
        <w:t xml:space="preserve"> </w:t>
      </w:r>
      <w:proofErr w:type="spellStart"/>
      <w:r w:rsidRPr="00267526">
        <w:rPr>
          <w:b w:val="0"/>
          <w:bCs w:val="0"/>
          <w:i/>
          <w:iCs/>
          <w:spacing w:val="-2"/>
        </w:rPr>
        <w:t>Research</w:t>
      </w:r>
      <w:proofErr w:type="spellEnd"/>
      <w:r w:rsidRPr="00267526">
        <w:rPr>
          <w:b w:val="0"/>
          <w:bCs w:val="0"/>
          <w:i/>
          <w:iCs/>
          <w:spacing w:val="-2"/>
        </w:rPr>
        <w:t xml:space="preserve"> ICMAR 2025</w:t>
      </w:r>
      <w:r>
        <w:rPr>
          <w:b w:val="0"/>
          <w:bCs w:val="0"/>
          <w:i/>
          <w:iCs/>
          <w:spacing w:val="-2"/>
        </w:rPr>
        <w:t xml:space="preserve">. </w:t>
      </w:r>
      <w:r w:rsidRPr="00267526">
        <w:rPr>
          <w:b w:val="0"/>
          <w:bCs w:val="0"/>
          <w:spacing w:val="-2"/>
        </w:rPr>
        <w:t>(Tam Metin Bildiri).</w:t>
      </w:r>
    </w:p>
    <w:p w14:paraId="55C9E100" w14:textId="77777777" w:rsidR="009C7705" w:rsidRDefault="009C7705" w:rsidP="009C7705">
      <w:pPr>
        <w:pStyle w:val="Heading1"/>
        <w:tabs>
          <w:tab w:val="left" w:pos="561"/>
        </w:tabs>
        <w:ind w:left="551" w:firstLine="0"/>
        <w:jc w:val="both"/>
        <w:rPr>
          <w:b w:val="0"/>
          <w:bCs w:val="0"/>
          <w:i/>
          <w:iCs/>
          <w:spacing w:val="-2"/>
        </w:rPr>
      </w:pPr>
    </w:p>
    <w:p w14:paraId="0E316CF4" w14:textId="657EB93F" w:rsidR="009C7705" w:rsidRPr="00AC2B35" w:rsidRDefault="00AC2B35" w:rsidP="009C7705">
      <w:pPr>
        <w:pStyle w:val="Heading1"/>
        <w:numPr>
          <w:ilvl w:val="1"/>
          <w:numId w:val="1"/>
        </w:numPr>
        <w:tabs>
          <w:tab w:val="left" w:pos="561"/>
        </w:tabs>
        <w:jc w:val="both"/>
        <w:rPr>
          <w:b w:val="0"/>
          <w:bCs w:val="0"/>
          <w:i/>
          <w:iCs/>
          <w:spacing w:val="-2"/>
        </w:rPr>
      </w:pPr>
      <w:r w:rsidRPr="00AC2B35">
        <w:rPr>
          <w:b w:val="0"/>
          <w:bCs w:val="0"/>
        </w:rPr>
        <w:t>Ayyıldız E., Yıldırım B.</w:t>
      </w:r>
      <w:r>
        <w:rPr>
          <w:b w:val="0"/>
          <w:bCs w:val="0"/>
        </w:rPr>
        <w:t xml:space="preserve">, Aydın N. (2025). </w:t>
      </w:r>
      <w:proofErr w:type="spellStart"/>
      <w:r w:rsidRPr="00AC2B35">
        <w:rPr>
          <w:b w:val="0"/>
          <w:bCs w:val="0"/>
        </w:rPr>
        <w:t>Analyzing</w:t>
      </w:r>
      <w:proofErr w:type="spellEnd"/>
      <w:r w:rsidRPr="00AC2B35">
        <w:rPr>
          <w:b w:val="0"/>
          <w:bCs w:val="0"/>
        </w:rPr>
        <w:t xml:space="preserve"> </w:t>
      </w:r>
      <w:proofErr w:type="spellStart"/>
      <w:r w:rsidRPr="00AC2B35">
        <w:rPr>
          <w:b w:val="0"/>
          <w:bCs w:val="0"/>
        </w:rPr>
        <w:t>Key</w:t>
      </w:r>
      <w:proofErr w:type="spellEnd"/>
      <w:r w:rsidRPr="00AC2B35">
        <w:rPr>
          <w:b w:val="0"/>
          <w:bCs w:val="0"/>
        </w:rPr>
        <w:t xml:space="preserve"> </w:t>
      </w:r>
      <w:proofErr w:type="spellStart"/>
      <w:r w:rsidRPr="00AC2B35">
        <w:rPr>
          <w:b w:val="0"/>
          <w:bCs w:val="0"/>
        </w:rPr>
        <w:t>Factors</w:t>
      </w:r>
      <w:proofErr w:type="spellEnd"/>
      <w:r w:rsidRPr="00AC2B35">
        <w:rPr>
          <w:b w:val="0"/>
          <w:bCs w:val="0"/>
        </w:rPr>
        <w:t xml:space="preserve"> </w:t>
      </w:r>
      <w:proofErr w:type="spellStart"/>
      <w:r w:rsidRPr="00AC2B35">
        <w:rPr>
          <w:b w:val="0"/>
          <w:bCs w:val="0"/>
        </w:rPr>
        <w:t>for</w:t>
      </w:r>
      <w:proofErr w:type="spellEnd"/>
      <w:r w:rsidRPr="00AC2B35">
        <w:rPr>
          <w:b w:val="0"/>
          <w:bCs w:val="0"/>
        </w:rPr>
        <w:t xml:space="preserve"> </w:t>
      </w:r>
      <w:proofErr w:type="spellStart"/>
      <w:r w:rsidRPr="00AC2B35">
        <w:rPr>
          <w:b w:val="0"/>
          <w:bCs w:val="0"/>
        </w:rPr>
        <w:t>Climate-Responsive</w:t>
      </w:r>
      <w:proofErr w:type="spellEnd"/>
      <w:r w:rsidRPr="00AC2B35">
        <w:rPr>
          <w:b w:val="0"/>
          <w:bCs w:val="0"/>
        </w:rPr>
        <w:t xml:space="preserve"> </w:t>
      </w:r>
      <w:proofErr w:type="spellStart"/>
      <w:r w:rsidRPr="00AC2B35">
        <w:rPr>
          <w:b w:val="0"/>
          <w:bCs w:val="0"/>
        </w:rPr>
        <w:t>Supply</w:t>
      </w:r>
      <w:proofErr w:type="spellEnd"/>
      <w:r w:rsidRPr="00AC2B35">
        <w:rPr>
          <w:b w:val="0"/>
          <w:bCs w:val="0"/>
        </w:rPr>
        <w:t xml:space="preserve"> Network Design</w:t>
      </w:r>
      <w:r>
        <w:rPr>
          <w:b w:val="0"/>
          <w:bCs w:val="0"/>
        </w:rPr>
        <w:t xml:space="preserve">. </w:t>
      </w:r>
      <w:proofErr w:type="spellStart"/>
      <w:r w:rsidRPr="00AC2B35">
        <w:rPr>
          <w:b w:val="0"/>
          <w:bCs w:val="0"/>
          <w:i/>
          <w:iCs/>
        </w:rPr>
        <w:t>The</w:t>
      </w:r>
      <w:proofErr w:type="spellEnd"/>
      <w:r w:rsidRPr="00AC2B35">
        <w:rPr>
          <w:b w:val="0"/>
          <w:bCs w:val="0"/>
          <w:i/>
          <w:iCs/>
        </w:rPr>
        <w:t xml:space="preserve"> 9th International Conference on Information </w:t>
      </w:r>
      <w:proofErr w:type="spellStart"/>
      <w:r w:rsidRPr="00AC2B35">
        <w:rPr>
          <w:b w:val="0"/>
          <w:bCs w:val="0"/>
          <w:i/>
          <w:iCs/>
        </w:rPr>
        <w:t>Technology</w:t>
      </w:r>
      <w:proofErr w:type="spellEnd"/>
      <w:r>
        <w:rPr>
          <w:b w:val="0"/>
          <w:bCs w:val="0"/>
        </w:rPr>
        <w:t xml:space="preserve"> (Tam Metin Bildiri).</w:t>
      </w:r>
    </w:p>
    <w:p w14:paraId="76A462C5" w14:textId="77777777" w:rsidR="00267526" w:rsidRDefault="00267526" w:rsidP="00267526">
      <w:pPr>
        <w:pStyle w:val="BodyText"/>
        <w:jc w:val="both"/>
        <w:rPr>
          <w:bCs/>
        </w:rPr>
      </w:pPr>
    </w:p>
    <w:p w14:paraId="19BF5702" w14:textId="47B49AD3" w:rsidR="007760F6" w:rsidRPr="000B38FC" w:rsidRDefault="007760F6" w:rsidP="00FB341C">
      <w:pPr>
        <w:pStyle w:val="BodyText"/>
        <w:numPr>
          <w:ilvl w:val="1"/>
          <w:numId w:val="1"/>
        </w:numPr>
        <w:jc w:val="both"/>
        <w:rPr>
          <w:bCs/>
        </w:rPr>
      </w:pPr>
      <w:r w:rsidRPr="000B38FC">
        <w:rPr>
          <w:bCs/>
        </w:rPr>
        <w:t xml:space="preserve">Ayyıldız E., </w:t>
      </w:r>
      <w:r w:rsidR="00CE4B70" w:rsidRPr="000B38FC">
        <w:rPr>
          <w:bCs/>
        </w:rPr>
        <w:t xml:space="preserve">Yıldırım B. </w:t>
      </w:r>
      <w:r w:rsidRPr="000B38FC">
        <w:rPr>
          <w:bCs/>
        </w:rPr>
        <w:t xml:space="preserve">(2024). Özel Üretim için 3D Baskı Teknolojisi Seçim Faktörlerinin </w:t>
      </w:r>
      <w:r w:rsidR="000234D0" w:rsidRPr="000B38FC">
        <w:rPr>
          <w:bCs/>
        </w:rPr>
        <w:t>D</w:t>
      </w:r>
      <w:r w:rsidRPr="000B38FC">
        <w:rPr>
          <w:bCs/>
        </w:rPr>
        <w:t xml:space="preserve">eğerlendirilmesi. </w:t>
      </w:r>
      <w:r w:rsidRPr="000B38FC">
        <w:rPr>
          <w:bCs/>
          <w:i/>
          <w:iCs/>
        </w:rPr>
        <w:t xml:space="preserve">3rd International Conference on </w:t>
      </w:r>
      <w:proofErr w:type="spellStart"/>
      <w:r w:rsidRPr="000B38FC">
        <w:rPr>
          <w:bCs/>
          <w:i/>
          <w:iCs/>
        </w:rPr>
        <w:t>Recent</w:t>
      </w:r>
      <w:proofErr w:type="spellEnd"/>
      <w:r w:rsidRPr="000B38FC">
        <w:rPr>
          <w:bCs/>
          <w:i/>
          <w:iCs/>
        </w:rPr>
        <w:t xml:space="preserve"> </w:t>
      </w:r>
      <w:proofErr w:type="spellStart"/>
      <w:r w:rsidRPr="000B38FC">
        <w:rPr>
          <w:bCs/>
          <w:i/>
          <w:iCs/>
        </w:rPr>
        <w:t>Academic</w:t>
      </w:r>
      <w:proofErr w:type="spellEnd"/>
      <w:r w:rsidRPr="000B38FC">
        <w:rPr>
          <w:bCs/>
          <w:i/>
          <w:iCs/>
        </w:rPr>
        <w:t xml:space="preserve"> </w:t>
      </w:r>
      <w:proofErr w:type="spellStart"/>
      <w:r w:rsidRPr="000B38FC">
        <w:rPr>
          <w:bCs/>
          <w:i/>
          <w:iCs/>
        </w:rPr>
        <w:t>Studies</w:t>
      </w:r>
      <w:proofErr w:type="spellEnd"/>
      <w:r w:rsidRPr="000B38FC">
        <w:rPr>
          <w:bCs/>
          <w:i/>
          <w:iCs/>
        </w:rPr>
        <w:t xml:space="preserve"> ICRAS 2024 </w:t>
      </w:r>
      <w:proofErr w:type="spellStart"/>
      <w:r w:rsidRPr="000B38FC">
        <w:rPr>
          <w:bCs/>
          <w:i/>
          <w:iCs/>
        </w:rPr>
        <w:t>December</w:t>
      </w:r>
      <w:proofErr w:type="spellEnd"/>
      <w:r w:rsidRPr="000B38FC">
        <w:rPr>
          <w:bCs/>
        </w:rPr>
        <w:t xml:space="preserve"> 03-04 in 2024 at Konya/</w:t>
      </w:r>
      <w:proofErr w:type="spellStart"/>
      <w:r w:rsidRPr="000B38FC">
        <w:rPr>
          <w:bCs/>
        </w:rPr>
        <w:t>Turkey</w:t>
      </w:r>
      <w:proofErr w:type="spellEnd"/>
      <w:r w:rsidRPr="000B38FC">
        <w:rPr>
          <w:bCs/>
        </w:rPr>
        <w:t>. (Tam Metin Bildiri).</w:t>
      </w:r>
    </w:p>
    <w:p w14:paraId="1D704158" w14:textId="77777777" w:rsidR="008039E9" w:rsidRPr="000B38FC" w:rsidRDefault="008039E9" w:rsidP="000B38FC">
      <w:pPr>
        <w:pStyle w:val="BodyText"/>
        <w:ind w:left="551"/>
        <w:jc w:val="both"/>
        <w:rPr>
          <w:bCs/>
        </w:rPr>
      </w:pPr>
    </w:p>
    <w:p w14:paraId="67112967" w14:textId="682EA39D" w:rsidR="00E466E6" w:rsidRPr="000B38FC" w:rsidRDefault="00000000" w:rsidP="000B38FC">
      <w:pPr>
        <w:pStyle w:val="BodyText"/>
        <w:numPr>
          <w:ilvl w:val="1"/>
          <w:numId w:val="1"/>
        </w:numPr>
        <w:jc w:val="both"/>
        <w:rPr>
          <w:bCs/>
        </w:rPr>
      </w:pPr>
      <w:r w:rsidRPr="006A274E">
        <w:rPr>
          <w:bCs/>
        </w:rPr>
        <w:t>Yıldırım</w:t>
      </w:r>
      <w:r w:rsidRPr="000B38FC">
        <w:rPr>
          <w:bCs/>
        </w:rPr>
        <w:t xml:space="preserve"> </w:t>
      </w:r>
      <w:r w:rsidRPr="006A274E">
        <w:rPr>
          <w:bCs/>
        </w:rPr>
        <w:t>B.,</w:t>
      </w:r>
      <w:r w:rsidRPr="000B38FC">
        <w:rPr>
          <w:bCs/>
        </w:rPr>
        <w:t xml:space="preserve"> </w:t>
      </w:r>
      <w:r w:rsidRPr="006A274E">
        <w:rPr>
          <w:bCs/>
        </w:rPr>
        <w:t>(2023).</w:t>
      </w:r>
      <w:r w:rsidRPr="000B38FC">
        <w:rPr>
          <w:bCs/>
        </w:rPr>
        <w:t xml:space="preserve"> </w:t>
      </w:r>
      <w:r w:rsidRPr="006A274E">
        <w:rPr>
          <w:bCs/>
        </w:rPr>
        <w:t>TOPSIS</w:t>
      </w:r>
      <w:r w:rsidRPr="000B38FC">
        <w:rPr>
          <w:bCs/>
        </w:rPr>
        <w:t xml:space="preserve"> </w:t>
      </w:r>
      <w:r w:rsidRPr="006A274E">
        <w:rPr>
          <w:bCs/>
        </w:rPr>
        <w:t>Destekli</w:t>
      </w:r>
      <w:r w:rsidRPr="000B38FC">
        <w:rPr>
          <w:bCs/>
        </w:rPr>
        <w:t xml:space="preserve"> </w:t>
      </w:r>
      <w:r w:rsidRPr="006A274E">
        <w:rPr>
          <w:bCs/>
        </w:rPr>
        <w:t>Maksimum</w:t>
      </w:r>
      <w:r w:rsidRPr="000B38FC">
        <w:rPr>
          <w:bCs/>
        </w:rPr>
        <w:t xml:space="preserve"> </w:t>
      </w:r>
      <w:r w:rsidRPr="006A274E">
        <w:rPr>
          <w:bCs/>
        </w:rPr>
        <w:t>Kapsama</w:t>
      </w:r>
      <w:r w:rsidRPr="000B38FC">
        <w:rPr>
          <w:bCs/>
        </w:rPr>
        <w:t xml:space="preserve"> </w:t>
      </w:r>
      <w:r w:rsidRPr="006A274E">
        <w:rPr>
          <w:bCs/>
        </w:rPr>
        <w:t>Modeli</w:t>
      </w:r>
      <w:r w:rsidRPr="000B38FC">
        <w:rPr>
          <w:bCs/>
        </w:rPr>
        <w:t xml:space="preserve"> </w:t>
      </w:r>
      <w:r w:rsidRPr="006A274E">
        <w:rPr>
          <w:bCs/>
        </w:rPr>
        <w:t>ile</w:t>
      </w:r>
      <w:r w:rsidRPr="000B38FC">
        <w:rPr>
          <w:bCs/>
        </w:rPr>
        <w:t xml:space="preserve"> </w:t>
      </w:r>
      <w:r w:rsidRPr="006A274E">
        <w:rPr>
          <w:bCs/>
        </w:rPr>
        <w:t>Afet Sonrası</w:t>
      </w:r>
      <w:r w:rsidRPr="000B38FC">
        <w:rPr>
          <w:bCs/>
        </w:rPr>
        <w:t xml:space="preserve"> </w:t>
      </w:r>
      <w:r w:rsidRPr="006A274E">
        <w:rPr>
          <w:bCs/>
        </w:rPr>
        <w:t>Toplanma</w:t>
      </w:r>
      <w:r w:rsidRPr="000B38FC">
        <w:rPr>
          <w:bCs/>
        </w:rPr>
        <w:t xml:space="preserve"> </w:t>
      </w:r>
      <w:r w:rsidRPr="006A274E">
        <w:rPr>
          <w:bCs/>
        </w:rPr>
        <w:t>Alanlarının Belirlenmesi</w:t>
      </w:r>
      <w:r w:rsidRPr="000B38FC">
        <w:rPr>
          <w:bCs/>
        </w:rPr>
        <w:t xml:space="preserve">. </w:t>
      </w:r>
      <w:r w:rsidRPr="000B38FC">
        <w:rPr>
          <w:bCs/>
          <w:i/>
          <w:iCs/>
        </w:rPr>
        <w:t xml:space="preserve">3rd International Conference on Design, </w:t>
      </w:r>
      <w:proofErr w:type="spellStart"/>
      <w:r w:rsidRPr="000B38FC">
        <w:rPr>
          <w:bCs/>
          <w:i/>
          <w:iCs/>
        </w:rPr>
        <w:t>Research</w:t>
      </w:r>
      <w:proofErr w:type="spellEnd"/>
      <w:r w:rsidRPr="000B38FC">
        <w:rPr>
          <w:bCs/>
          <w:i/>
          <w:iCs/>
        </w:rPr>
        <w:t xml:space="preserve"> </w:t>
      </w:r>
      <w:proofErr w:type="spellStart"/>
      <w:r w:rsidRPr="000B38FC">
        <w:rPr>
          <w:bCs/>
          <w:i/>
          <w:iCs/>
        </w:rPr>
        <w:t>and</w:t>
      </w:r>
      <w:proofErr w:type="spellEnd"/>
      <w:r w:rsidRPr="000B38FC">
        <w:rPr>
          <w:bCs/>
          <w:i/>
          <w:iCs/>
        </w:rPr>
        <w:t xml:space="preserve"> Development (RDCONF 2023)</w:t>
      </w:r>
      <w:r w:rsidRPr="000B38FC">
        <w:rPr>
          <w:bCs/>
        </w:rPr>
        <w:t>,</w:t>
      </w:r>
      <w:r w:rsidR="00402A26" w:rsidRPr="000B38FC">
        <w:rPr>
          <w:bCs/>
        </w:rPr>
        <w:t xml:space="preserve"> </w:t>
      </w:r>
      <w:r w:rsidRPr="000B38FC">
        <w:rPr>
          <w:bCs/>
        </w:rPr>
        <w:t>İstanbul. (Tam Metin Bildiri).</w:t>
      </w:r>
    </w:p>
    <w:p w14:paraId="4A5404AF" w14:textId="77777777" w:rsidR="008039E9" w:rsidRPr="000B38FC" w:rsidRDefault="008039E9" w:rsidP="000B38FC">
      <w:pPr>
        <w:pStyle w:val="BodyText"/>
        <w:ind w:left="551"/>
        <w:jc w:val="both"/>
        <w:rPr>
          <w:bCs/>
        </w:rPr>
      </w:pPr>
    </w:p>
    <w:p w14:paraId="0E0DBB41" w14:textId="4F53E413" w:rsidR="000B38FC" w:rsidRPr="000B38FC" w:rsidRDefault="00000000" w:rsidP="000B38FC">
      <w:pPr>
        <w:pStyle w:val="BodyText"/>
        <w:numPr>
          <w:ilvl w:val="1"/>
          <w:numId w:val="1"/>
        </w:numPr>
        <w:jc w:val="both"/>
        <w:rPr>
          <w:bCs/>
        </w:rPr>
      </w:pPr>
      <w:r w:rsidRPr="006A274E">
        <w:rPr>
          <w:bCs/>
        </w:rPr>
        <w:t>Yıldırım B., Düzen</w:t>
      </w:r>
      <w:r w:rsidRPr="000B38FC">
        <w:rPr>
          <w:bCs/>
        </w:rPr>
        <w:t xml:space="preserve"> </w:t>
      </w:r>
      <w:r w:rsidRPr="006A274E">
        <w:rPr>
          <w:bCs/>
        </w:rPr>
        <w:t>M.</w:t>
      </w:r>
      <w:r w:rsidRPr="000B38FC">
        <w:rPr>
          <w:bCs/>
        </w:rPr>
        <w:t xml:space="preserve"> </w:t>
      </w:r>
      <w:r w:rsidRPr="006A274E">
        <w:rPr>
          <w:bCs/>
        </w:rPr>
        <w:t>A.,</w:t>
      </w:r>
      <w:r w:rsidRPr="000B38FC">
        <w:rPr>
          <w:bCs/>
        </w:rPr>
        <w:t xml:space="preserve"> </w:t>
      </w:r>
      <w:r w:rsidRPr="006A274E">
        <w:rPr>
          <w:bCs/>
        </w:rPr>
        <w:t>(2023).</w:t>
      </w:r>
      <w:r w:rsidRPr="000B38FC">
        <w:rPr>
          <w:bCs/>
        </w:rPr>
        <w:t xml:space="preserve"> </w:t>
      </w:r>
      <w:r w:rsidRPr="006A274E">
        <w:rPr>
          <w:bCs/>
        </w:rPr>
        <w:t>Matematiksel</w:t>
      </w:r>
      <w:r w:rsidRPr="000B38FC">
        <w:rPr>
          <w:bCs/>
        </w:rPr>
        <w:t xml:space="preserve"> </w:t>
      </w:r>
      <w:r w:rsidRPr="006A274E">
        <w:rPr>
          <w:bCs/>
        </w:rPr>
        <w:t>Model</w:t>
      </w:r>
      <w:r w:rsidRPr="000B38FC">
        <w:rPr>
          <w:bCs/>
        </w:rPr>
        <w:t xml:space="preserve"> </w:t>
      </w:r>
      <w:r w:rsidRPr="006A274E">
        <w:rPr>
          <w:bCs/>
        </w:rPr>
        <w:t>ve</w:t>
      </w:r>
      <w:r w:rsidRPr="000B38FC">
        <w:rPr>
          <w:bCs/>
        </w:rPr>
        <w:t xml:space="preserve"> </w:t>
      </w:r>
      <w:r w:rsidRPr="006A274E">
        <w:rPr>
          <w:bCs/>
        </w:rPr>
        <w:t>Çok</w:t>
      </w:r>
      <w:r w:rsidRPr="000B38FC">
        <w:rPr>
          <w:bCs/>
        </w:rPr>
        <w:t xml:space="preserve"> </w:t>
      </w:r>
      <w:r w:rsidRPr="006A274E">
        <w:rPr>
          <w:bCs/>
        </w:rPr>
        <w:t>Kriterli</w:t>
      </w:r>
      <w:r w:rsidRPr="000B38FC">
        <w:rPr>
          <w:bCs/>
        </w:rPr>
        <w:t xml:space="preserve"> </w:t>
      </w:r>
      <w:r w:rsidRPr="006A274E">
        <w:rPr>
          <w:bCs/>
        </w:rPr>
        <w:t>Karar</w:t>
      </w:r>
      <w:r w:rsidRPr="000B38FC">
        <w:rPr>
          <w:bCs/>
        </w:rPr>
        <w:t xml:space="preserve"> </w:t>
      </w:r>
      <w:r w:rsidRPr="006A274E">
        <w:rPr>
          <w:bCs/>
        </w:rPr>
        <w:t>Verme</w:t>
      </w:r>
      <w:r w:rsidRPr="000B38FC">
        <w:rPr>
          <w:bCs/>
        </w:rPr>
        <w:t xml:space="preserve"> </w:t>
      </w:r>
      <w:r w:rsidRPr="006A274E">
        <w:rPr>
          <w:bCs/>
        </w:rPr>
        <w:t xml:space="preserve">Yöntemleriyle Elektrikli Araç Şarj İstasyonu Seçimi: Kayseri İli İçin Uygulama. </w:t>
      </w:r>
      <w:r w:rsidRPr="000B38FC">
        <w:rPr>
          <w:bCs/>
          <w:i/>
          <w:iCs/>
        </w:rPr>
        <w:t>10. Uluslararası Marmara Fen Bilimleri Kongresi</w:t>
      </w:r>
      <w:r w:rsidRPr="000B38FC">
        <w:rPr>
          <w:bCs/>
        </w:rPr>
        <w:t>, Kocaeli, Türkiye. (Tam Metin Bildiri).</w:t>
      </w:r>
    </w:p>
    <w:p w14:paraId="4EB1977F" w14:textId="77777777" w:rsidR="000B38FC" w:rsidRPr="000B38FC" w:rsidRDefault="000B38FC" w:rsidP="000B38FC">
      <w:pPr>
        <w:pStyle w:val="BodyText"/>
        <w:ind w:left="551"/>
        <w:jc w:val="both"/>
        <w:rPr>
          <w:bCs/>
        </w:rPr>
      </w:pPr>
    </w:p>
    <w:p w14:paraId="097AA313" w14:textId="77777777" w:rsidR="00E466E6" w:rsidRDefault="00000000" w:rsidP="000B38FC">
      <w:pPr>
        <w:pStyle w:val="BodyText"/>
        <w:numPr>
          <w:ilvl w:val="1"/>
          <w:numId w:val="1"/>
        </w:numPr>
        <w:jc w:val="both"/>
        <w:rPr>
          <w:bCs/>
        </w:rPr>
      </w:pPr>
      <w:r w:rsidRPr="006A274E">
        <w:rPr>
          <w:bCs/>
        </w:rPr>
        <w:t>Yıldırım B., Görkemli L., (2021). P-Ana Dağıtım Üssü Medyan Probleminin Çözümü İçin Hızlı Yapay Arı Kolonisi Algoritması.</w:t>
      </w:r>
      <w:r w:rsidRPr="000B38FC">
        <w:rPr>
          <w:bCs/>
          <w:i/>
          <w:iCs/>
        </w:rPr>
        <w:t xml:space="preserve"> ISPEC 11. International Conference on </w:t>
      </w:r>
      <w:proofErr w:type="spellStart"/>
      <w:r w:rsidRPr="000B38FC">
        <w:rPr>
          <w:bCs/>
          <w:i/>
          <w:iCs/>
        </w:rPr>
        <w:t>Engineering</w:t>
      </w:r>
      <w:proofErr w:type="spellEnd"/>
      <w:r w:rsidRPr="000B38FC">
        <w:rPr>
          <w:bCs/>
          <w:i/>
          <w:iCs/>
        </w:rPr>
        <w:t xml:space="preserve"> &amp; Natural </w:t>
      </w:r>
      <w:proofErr w:type="spellStart"/>
      <w:r w:rsidRPr="000B38FC">
        <w:rPr>
          <w:bCs/>
          <w:i/>
          <w:iCs/>
        </w:rPr>
        <w:t>Sciences</w:t>
      </w:r>
      <w:proofErr w:type="spellEnd"/>
      <w:r w:rsidRPr="000B38FC">
        <w:rPr>
          <w:bCs/>
        </w:rPr>
        <w:t>, Muş, Türkiye. (Tam Metin Bildiri).</w:t>
      </w:r>
    </w:p>
    <w:p w14:paraId="7B54FBAD" w14:textId="77777777" w:rsidR="000B38FC" w:rsidRPr="000B38FC" w:rsidRDefault="000B38FC" w:rsidP="000B38FC">
      <w:pPr>
        <w:pStyle w:val="BodyText"/>
        <w:ind w:left="551"/>
        <w:jc w:val="both"/>
        <w:rPr>
          <w:bCs/>
        </w:rPr>
      </w:pPr>
    </w:p>
    <w:p w14:paraId="40CEB3CB" w14:textId="77777777" w:rsidR="00E466E6" w:rsidRPr="000B38FC" w:rsidRDefault="00000000" w:rsidP="000B38FC">
      <w:pPr>
        <w:pStyle w:val="BodyText"/>
        <w:numPr>
          <w:ilvl w:val="1"/>
          <w:numId w:val="1"/>
        </w:numPr>
        <w:jc w:val="both"/>
        <w:rPr>
          <w:bCs/>
        </w:rPr>
      </w:pPr>
      <w:r w:rsidRPr="006A274E">
        <w:rPr>
          <w:bCs/>
        </w:rPr>
        <w:t xml:space="preserve">Yıldırım B., Soylu B., (2020). </w:t>
      </w:r>
      <w:proofErr w:type="spellStart"/>
      <w:r w:rsidRPr="006A274E">
        <w:rPr>
          <w:bCs/>
        </w:rPr>
        <w:t>Reliable</w:t>
      </w:r>
      <w:proofErr w:type="spellEnd"/>
      <w:r w:rsidRPr="006A274E">
        <w:rPr>
          <w:bCs/>
        </w:rPr>
        <w:t xml:space="preserve"> </w:t>
      </w:r>
      <w:proofErr w:type="spellStart"/>
      <w:r w:rsidRPr="006A274E">
        <w:rPr>
          <w:bCs/>
        </w:rPr>
        <w:t>Covering</w:t>
      </w:r>
      <w:proofErr w:type="spellEnd"/>
      <w:r w:rsidRPr="006A274E">
        <w:rPr>
          <w:bCs/>
        </w:rPr>
        <w:t xml:space="preserve"> Problem </w:t>
      </w:r>
      <w:proofErr w:type="spellStart"/>
      <w:r w:rsidRPr="006A274E">
        <w:rPr>
          <w:bCs/>
        </w:rPr>
        <w:t>for</w:t>
      </w:r>
      <w:proofErr w:type="spellEnd"/>
      <w:r w:rsidRPr="006A274E">
        <w:rPr>
          <w:bCs/>
        </w:rPr>
        <w:t xml:space="preserve"> </w:t>
      </w:r>
      <w:proofErr w:type="spellStart"/>
      <w:r w:rsidRPr="006A274E">
        <w:rPr>
          <w:bCs/>
        </w:rPr>
        <w:t>Emergency</w:t>
      </w:r>
      <w:proofErr w:type="spellEnd"/>
      <w:r w:rsidRPr="006A274E">
        <w:rPr>
          <w:bCs/>
        </w:rPr>
        <w:t xml:space="preserve"> Services </w:t>
      </w:r>
      <w:proofErr w:type="spellStart"/>
      <w:r w:rsidRPr="006A274E">
        <w:rPr>
          <w:bCs/>
        </w:rPr>
        <w:t>Vehicles</w:t>
      </w:r>
      <w:proofErr w:type="spellEnd"/>
      <w:r w:rsidRPr="006A274E">
        <w:rPr>
          <w:bCs/>
        </w:rPr>
        <w:t xml:space="preserve">: An Application </w:t>
      </w:r>
      <w:proofErr w:type="spellStart"/>
      <w:r w:rsidRPr="006A274E">
        <w:rPr>
          <w:bCs/>
        </w:rPr>
        <w:t>for</w:t>
      </w:r>
      <w:proofErr w:type="spellEnd"/>
      <w:r w:rsidRPr="006A274E">
        <w:rPr>
          <w:bCs/>
        </w:rPr>
        <w:t xml:space="preserve"> Kayseri </w:t>
      </w:r>
      <w:proofErr w:type="spellStart"/>
      <w:r w:rsidRPr="006A274E">
        <w:rPr>
          <w:bCs/>
        </w:rPr>
        <w:t>Province</w:t>
      </w:r>
      <w:proofErr w:type="spellEnd"/>
      <w:r w:rsidRPr="006A274E">
        <w:rPr>
          <w:bCs/>
        </w:rPr>
        <w:t xml:space="preserve">. </w:t>
      </w:r>
      <w:r w:rsidRPr="00617C25">
        <w:rPr>
          <w:bCs/>
          <w:i/>
          <w:iCs/>
        </w:rPr>
        <w:t xml:space="preserve">International Conference on Access </w:t>
      </w:r>
      <w:proofErr w:type="spellStart"/>
      <w:r w:rsidRPr="00617C25">
        <w:rPr>
          <w:bCs/>
          <w:i/>
          <w:iCs/>
        </w:rPr>
        <w:t>to</w:t>
      </w:r>
      <w:proofErr w:type="spellEnd"/>
      <w:r w:rsidRPr="00617C25">
        <w:rPr>
          <w:bCs/>
          <w:i/>
          <w:iCs/>
        </w:rPr>
        <w:t xml:space="preserve"> </w:t>
      </w:r>
      <w:proofErr w:type="spellStart"/>
      <w:r w:rsidRPr="00617C25">
        <w:rPr>
          <w:bCs/>
          <w:i/>
          <w:iCs/>
        </w:rPr>
        <w:t>Recent</w:t>
      </w:r>
      <w:proofErr w:type="spellEnd"/>
      <w:r w:rsidRPr="00617C25">
        <w:rPr>
          <w:bCs/>
          <w:i/>
          <w:iCs/>
        </w:rPr>
        <w:t xml:space="preserve"> </w:t>
      </w:r>
      <w:proofErr w:type="spellStart"/>
      <w:r w:rsidRPr="00617C25">
        <w:rPr>
          <w:bCs/>
          <w:i/>
          <w:iCs/>
        </w:rPr>
        <w:t>Advences</w:t>
      </w:r>
      <w:proofErr w:type="spellEnd"/>
      <w:r w:rsidRPr="00617C25">
        <w:rPr>
          <w:bCs/>
          <w:i/>
          <w:iCs/>
        </w:rPr>
        <w:t xml:space="preserve"> in </w:t>
      </w:r>
      <w:proofErr w:type="spellStart"/>
      <w:r w:rsidRPr="00617C25">
        <w:rPr>
          <w:bCs/>
          <w:i/>
          <w:iCs/>
        </w:rPr>
        <w:t>Engineering</w:t>
      </w:r>
      <w:proofErr w:type="spellEnd"/>
      <w:r w:rsidRPr="00617C25">
        <w:rPr>
          <w:bCs/>
          <w:i/>
          <w:iCs/>
        </w:rPr>
        <w:t xml:space="preserve"> </w:t>
      </w:r>
      <w:proofErr w:type="spellStart"/>
      <w:r w:rsidRPr="00617C25">
        <w:rPr>
          <w:bCs/>
          <w:i/>
          <w:iCs/>
        </w:rPr>
        <w:t>and</w:t>
      </w:r>
      <w:proofErr w:type="spellEnd"/>
      <w:r w:rsidRPr="00617C25">
        <w:rPr>
          <w:bCs/>
          <w:i/>
          <w:iCs/>
        </w:rPr>
        <w:t xml:space="preserve"> </w:t>
      </w:r>
      <w:proofErr w:type="spellStart"/>
      <w:r w:rsidRPr="00617C25">
        <w:rPr>
          <w:bCs/>
          <w:i/>
          <w:iCs/>
        </w:rPr>
        <w:t>Digitalization</w:t>
      </w:r>
      <w:proofErr w:type="spellEnd"/>
      <w:r w:rsidRPr="000B38FC">
        <w:rPr>
          <w:bCs/>
        </w:rPr>
        <w:t>, Nuh Naci Yazgan Üniversitesi, Kayseri. (Özet Bildiri).</w:t>
      </w:r>
    </w:p>
    <w:p w14:paraId="54D44CCF" w14:textId="77777777" w:rsidR="00E466E6" w:rsidRPr="000B38FC" w:rsidRDefault="00E466E6" w:rsidP="000B38FC">
      <w:pPr>
        <w:pStyle w:val="BodyText"/>
        <w:ind w:left="551"/>
        <w:jc w:val="both"/>
        <w:rPr>
          <w:bCs/>
        </w:rPr>
      </w:pPr>
    </w:p>
    <w:p w14:paraId="6F9387C6" w14:textId="77777777" w:rsidR="00E466E6" w:rsidRDefault="00000000" w:rsidP="000B38FC">
      <w:pPr>
        <w:pStyle w:val="BodyText"/>
        <w:numPr>
          <w:ilvl w:val="1"/>
          <w:numId w:val="1"/>
        </w:numPr>
        <w:jc w:val="both"/>
        <w:rPr>
          <w:bCs/>
        </w:rPr>
      </w:pPr>
      <w:r w:rsidRPr="006A274E">
        <w:rPr>
          <w:bCs/>
        </w:rPr>
        <w:t xml:space="preserve">Yıldırım B., Görkemli L., (2019). </w:t>
      </w:r>
      <w:proofErr w:type="spellStart"/>
      <w:r w:rsidRPr="006A274E">
        <w:rPr>
          <w:bCs/>
        </w:rPr>
        <w:t>Solving</w:t>
      </w:r>
      <w:proofErr w:type="spellEnd"/>
      <w:r w:rsidRPr="006A274E">
        <w:rPr>
          <w:bCs/>
        </w:rPr>
        <w:t xml:space="preserve"> p-</w:t>
      </w:r>
      <w:proofErr w:type="spellStart"/>
      <w:r w:rsidRPr="006A274E">
        <w:rPr>
          <w:bCs/>
        </w:rPr>
        <w:t>Hub</w:t>
      </w:r>
      <w:proofErr w:type="spellEnd"/>
      <w:r w:rsidRPr="006A274E">
        <w:rPr>
          <w:bCs/>
        </w:rPr>
        <w:t xml:space="preserve"> </w:t>
      </w:r>
      <w:proofErr w:type="spellStart"/>
      <w:r w:rsidRPr="006A274E">
        <w:rPr>
          <w:bCs/>
        </w:rPr>
        <w:t>Median</w:t>
      </w:r>
      <w:proofErr w:type="spellEnd"/>
      <w:r w:rsidRPr="006A274E">
        <w:rPr>
          <w:bCs/>
        </w:rPr>
        <w:t xml:space="preserve"> Problem </w:t>
      </w:r>
      <w:proofErr w:type="spellStart"/>
      <w:r w:rsidRPr="006A274E">
        <w:rPr>
          <w:bCs/>
        </w:rPr>
        <w:t>via</w:t>
      </w:r>
      <w:proofErr w:type="spellEnd"/>
      <w:r w:rsidRPr="006A274E">
        <w:rPr>
          <w:bCs/>
        </w:rPr>
        <w:t xml:space="preserve"> </w:t>
      </w:r>
      <w:proofErr w:type="spellStart"/>
      <w:r w:rsidRPr="006A274E">
        <w:rPr>
          <w:bCs/>
        </w:rPr>
        <w:t>Artificial</w:t>
      </w:r>
      <w:proofErr w:type="spellEnd"/>
      <w:r w:rsidRPr="006A274E">
        <w:rPr>
          <w:bCs/>
        </w:rPr>
        <w:t xml:space="preserve"> </w:t>
      </w:r>
      <w:proofErr w:type="spellStart"/>
      <w:r w:rsidRPr="006A274E">
        <w:rPr>
          <w:bCs/>
        </w:rPr>
        <w:t>Bee</w:t>
      </w:r>
      <w:proofErr w:type="spellEnd"/>
      <w:r w:rsidRPr="006A274E">
        <w:rPr>
          <w:bCs/>
        </w:rPr>
        <w:t xml:space="preserve"> </w:t>
      </w:r>
      <w:proofErr w:type="spellStart"/>
      <w:r w:rsidRPr="006A274E">
        <w:rPr>
          <w:bCs/>
        </w:rPr>
        <w:t>Colony</w:t>
      </w:r>
      <w:proofErr w:type="spellEnd"/>
      <w:r w:rsidRPr="006A274E">
        <w:rPr>
          <w:bCs/>
        </w:rPr>
        <w:t xml:space="preserve"> </w:t>
      </w:r>
      <w:proofErr w:type="spellStart"/>
      <w:r w:rsidRPr="006A274E">
        <w:rPr>
          <w:bCs/>
        </w:rPr>
        <w:t>Algorithm</w:t>
      </w:r>
      <w:proofErr w:type="spellEnd"/>
      <w:r w:rsidRPr="000B38FC">
        <w:rPr>
          <w:bCs/>
        </w:rPr>
        <w:t xml:space="preserve"> </w:t>
      </w:r>
      <w:proofErr w:type="spellStart"/>
      <w:r w:rsidRPr="006A274E">
        <w:rPr>
          <w:bCs/>
        </w:rPr>
        <w:t>Considering</w:t>
      </w:r>
      <w:proofErr w:type="spellEnd"/>
      <w:r w:rsidRPr="000B38FC">
        <w:rPr>
          <w:bCs/>
        </w:rPr>
        <w:t xml:space="preserve"> </w:t>
      </w:r>
      <w:proofErr w:type="spellStart"/>
      <w:r w:rsidRPr="006A274E">
        <w:rPr>
          <w:bCs/>
        </w:rPr>
        <w:t>Different</w:t>
      </w:r>
      <w:proofErr w:type="spellEnd"/>
      <w:r w:rsidRPr="006A274E">
        <w:rPr>
          <w:bCs/>
        </w:rPr>
        <w:t xml:space="preserve"> </w:t>
      </w:r>
      <w:proofErr w:type="spellStart"/>
      <w:r w:rsidRPr="006A274E">
        <w:rPr>
          <w:bCs/>
        </w:rPr>
        <w:t>Search</w:t>
      </w:r>
      <w:proofErr w:type="spellEnd"/>
      <w:r w:rsidRPr="006A274E">
        <w:rPr>
          <w:bCs/>
        </w:rPr>
        <w:t xml:space="preserve"> </w:t>
      </w:r>
      <w:proofErr w:type="spellStart"/>
      <w:r w:rsidRPr="006A274E">
        <w:rPr>
          <w:bCs/>
        </w:rPr>
        <w:t>Strategies</w:t>
      </w:r>
      <w:proofErr w:type="spellEnd"/>
      <w:r w:rsidRPr="006A274E">
        <w:rPr>
          <w:bCs/>
        </w:rPr>
        <w:t>.</w:t>
      </w:r>
      <w:r w:rsidRPr="000B38FC">
        <w:rPr>
          <w:bCs/>
        </w:rPr>
        <w:t xml:space="preserve"> </w:t>
      </w:r>
      <w:r w:rsidRPr="00617C25">
        <w:rPr>
          <w:bCs/>
          <w:i/>
          <w:iCs/>
        </w:rPr>
        <w:t xml:space="preserve">International Conference on Human </w:t>
      </w:r>
      <w:proofErr w:type="spellStart"/>
      <w:r w:rsidRPr="00617C25">
        <w:rPr>
          <w:bCs/>
          <w:i/>
          <w:iCs/>
        </w:rPr>
        <w:t>Computer</w:t>
      </w:r>
      <w:proofErr w:type="spellEnd"/>
      <w:r w:rsidRPr="00617C25">
        <w:rPr>
          <w:bCs/>
          <w:i/>
          <w:iCs/>
        </w:rPr>
        <w:t xml:space="preserve"> </w:t>
      </w:r>
      <w:proofErr w:type="spellStart"/>
      <w:r w:rsidRPr="00617C25">
        <w:rPr>
          <w:bCs/>
          <w:i/>
          <w:iCs/>
        </w:rPr>
        <w:t>Interaction</w:t>
      </w:r>
      <w:proofErr w:type="spellEnd"/>
      <w:r w:rsidRPr="00617C25">
        <w:rPr>
          <w:bCs/>
          <w:i/>
          <w:iCs/>
        </w:rPr>
        <w:t xml:space="preserve">, </w:t>
      </w:r>
      <w:proofErr w:type="spellStart"/>
      <w:r w:rsidRPr="00617C25">
        <w:rPr>
          <w:bCs/>
          <w:i/>
          <w:iCs/>
        </w:rPr>
        <w:t>Optimization</w:t>
      </w:r>
      <w:proofErr w:type="spellEnd"/>
      <w:r w:rsidRPr="00617C25">
        <w:rPr>
          <w:bCs/>
          <w:i/>
          <w:iCs/>
        </w:rPr>
        <w:t xml:space="preserve"> </w:t>
      </w:r>
      <w:proofErr w:type="spellStart"/>
      <w:r w:rsidRPr="00617C25">
        <w:rPr>
          <w:bCs/>
          <w:i/>
          <w:iCs/>
        </w:rPr>
        <w:t>and</w:t>
      </w:r>
      <w:proofErr w:type="spellEnd"/>
      <w:r w:rsidRPr="00617C25">
        <w:rPr>
          <w:bCs/>
          <w:i/>
          <w:iCs/>
        </w:rPr>
        <w:t xml:space="preserve"> </w:t>
      </w:r>
      <w:proofErr w:type="spellStart"/>
      <w:r w:rsidRPr="00617C25">
        <w:rPr>
          <w:bCs/>
          <w:i/>
          <w:iCs/>
        </w:rPr>
        <w:t>Robotic</w:t>
      </w:r>
      <w:proofErr w:type="spellEnd"/>
      <w:r w:rsidRPr="00617C25">
        <w:rPr>
          <w:bCs/>
          <w:i/>
          <w:iCs/>
        </w:rPr>
        <w:t xml:space="preserve"> Applications, SETSCI Conference </w:t>
      </w:r>
      <w:proofErr w:type="spellStart"/>
      <w:r w:rsidRPr="00617C25">
        <w:rPr>
          <w:bCs/>
          <w:i/>
          <w:iCs/>
        </w:rPr>
        <w:t>Proceedings</w:t>
      </w:r>
      <w:proofErr w:type="spellEnd"/>
      <w:r w:rsidRPr="000B38FC">
        <w:rPr>
          <w:bCs/>
        </w:rPr>
        <w:t>, Ürgüp, Nevşehir. 4(5):75-79. (Tam Metin Bildiri).</w:t>
      </w:r>
    </w:p>
    <w:p w14:paraId="09CCAA53" w14:textId="77777777" w:rsidR="00E466E6" w:rsidRPr="00E56497" w:rsidRDefault="00000000" w:rsidP="006A274E">
      <w:pPr>
        <w:pStyle w:val="Heading1"/>
        <w:numPr>
          <w:ilvl w:val="0"/>
          <w:numId w:val="3"/>
        </w:numPr>
        <w:tabs>
          <w:tab w:val="left" w:pos="610"/>
        </w:tabs>
        <w:spacing w:before="249"/>
        <w:ind w:left="610" w:hanging="191"/>
        <w:jc w:val="both"/>
      </w:pPr>
      <w:r w:rsidRPr="006A274E">
        <w:rPr>
          <w:spacing w:val="-2"/>
        </w:rPr>
        <w:t>Yapılan</w:t>
      </w:r>
      <w:r w:rsidRPr="006A274E">
        <w:rPr>
          <w:spacing w:val="-1"/>
        </w:rPr>
        <w:t xml:space="preserve"> </w:t>
      </w:r>
      <w:r w:rsidRPr="006A274E">
        <w:rPr>
          <w:spacing w:val="-2"/>
        </w:rPr>
        <w:t>Tezler</w:t>
      </w:r>
    </w:p>
    <w:p w14:paraId="7E387723" w14:textId="77777777" w:rsidR="000B38FC" w:rsidRDefault="000B38FC" w:rsidP="000B38FC">
      <w:pPr>
        <w:pStyle w:val="BodyText"/>
        <w:ind w:left="551"/>
        <w:jc w:val="both"/>
        <w:rPr>
          <w:bCs/>
        </w:rPr>
      </w:pPr>
    </w:p>
    <w:p w14:paraId="0BAEDB24" w14:textId="19EB9825" w:rsidR="00E466E6" w:rsidRPr="000B38FC" w:rsidRDefault="00000000" w:rsidP="000B38FC">
      <w:pPr>
        <w:pStyle w:val="BodyText"/>
        <w:jc w:val="both"/>
        <w:rPr>
          <w:bCs/>
        </w:rPr>
      </w:pPr>
      <w:r w:rsidRPr="000B38FC">
        <w:rPr>
          <w:bCs/>
        </w:rPr>
        <w:t>Doktora, “Acil Servis Araçları Yer Değiştirme Problemi İçin Yeni Yaklaşımlar”, Erciyes Üniversitesi, 2023.</w:t>
      </w:r>
    </w:p>
    <w:p w14:paraId="4B4BCC97" w14:textId="77777777" w:rsidR="00E466E6" w:rsidRPr="006A274E" w:rsidRDefault="00E466E6" w:rsidP="006A274E">
      <w:pPr>
        <w:pStyle w:val="BodyText"/>
        <w:spacing w:before="18"/>
        <w:jc w:val="both"/>
      </w:pPr>
    </w:p>
    <w:p w14:paraId="35F4A35C" w14:textId="77777777" w:rsidR="00E466E6" w:rsidRPr="000B38FC" w:rsidRDefault="00000000" w:rsidP="000B38FC">
      <w:pPr>
        <w:pStyle w:val="BodyText"/>
        <w:jc w:val="both"/>
        <w:rPr>
          <w:bCs/>
        </w:rPr>
      </w:pPr>
      <w:r w:rsidRPr="000B38FC">
        <w:rPr>
          <w:bCs/>
        </w:rPr>
        <w:t>Yüksek Lisans, “Çok atamalı-kapasitesiz ana dağıtım üssü probleminin yapay arı kolonisi algoritmasıyla çözümü”, Erciyes Üniversitesi, Haziran, 2019.</w:t>
      </w:r>
    </w:p>
    <w:p w14:paraId="7B6A3027" w14:textId="77777777" w:rsidR="00E466E6" w:rsidRPr="006A274E" w:rsidRDefault="00E466E6" w:rsidP="006A274E">
      <w:pPr>
        <w:pStyle w:val="BodyText"/>
        <w:spacing w:before="72"/>
        <w:jc w:val="both"/>
      </w:pPr>
    </w:p>
    <w:p w14:paraId="33C62F58" w14:textId="77777777" w:rsidR="00E466E6" w:rsidRPr="00590C47" w:rsidRDefault="00000000" w:rsidP="006A274E">
      <w:pPr>
        <w:pStyle w:val="Heading1"/>
        <w:numPr>
          <w:ilvl w:val="0"/>
          <w:numId w:val="3"/>
        </w:numPr>
        <w:tabs>
          <w:tab w:val="left" w:pos="429"/>
        </w:tabs>
        <w:ind w:left="429" w:hanging="238"/>
        <w:jc w:val="both"/>
      </w:pPr>
      <w:r w:rsidRPr="006A274E">
        <w:rPr>
          <w:spacing w:val="-2"/>
        </w:rPr>
        <w:t>Projeler</w:t>
      </w:r>
    </w:p>
    <w:p w14:paraId="1C9F42A7" w14:textId="77777777" w:rsidR="00590C47" w:rsidRPr="006A274E" w:rsidRDefault="00590C47" w:rsidP="00590C47">
      <w:pPr>
        <w:pStyle w:val="Heading1"/>
        <w:tabs>
          <w:tab w:val="left" w:pos="429"/>
        </w:tabs>
        <w:ind w:left="429" w:firstLine="0"/>
        <w:jc w:val="both"/>
      </w:pPr>
    </w:p>
    <w:p w14:paraId="55132174" w14:textId="77777777" w:rsidR="00E466E6" w:rsidRPr="006B270B" w:rsidRDefault="00000000" w:rsidP="006B270B">
      <w:pPr>
        <w:pStyle w:val="BodyText"/>
        <w:jc w:val="both"/>
        <w:rPr>
          <w:bCs/>
        </w:rPr>
      </w:pPr>
      <w:r w:rsidRPr="006B270B">
        <w:rPr>
          <w:bCs/>
        </w:rPr>
        <w:t>BAP Projesi (2019), Çok atamalı-kapasitesiz ana dağıtım üssü probleminin yapay arı kolonisi algoritmasıyla çözümü, FYL-2019-8596, bursiyer.</w:t>
      </w:r>
    </w:p>
    <w:p w14:paraId="193765D2" w14:textId="49815560" w:rsidR="00E466E6" w:rsidRPr="006A274E" w:rsidRDefault="00E466E6" w:rsidP="005D2955">
      <w:pPr>
        <w:tabs>
          <w:tab w:val="left" w:pos="779"/>
        </w:tabs>
        <w:spacing w:before="4"/>
        <w:jc w:val="both"/>
      </w:pPr>
    </w:p>
    <w:p w14:paraId="552B4668" w14:textId="77777777" w:rsidR="00806F94" w:rsidRPr="006A274E" w:rsidRDefault="00806F94" w:rsidP="006A274E">
      <w:pPr>
        <w:pStyle w:val="ListParagraph"/>
        <w:tabs>
          <w:tab w:val="left" w:pos="779"/>
        </w:tabs>
        <w:spacing w:before="4"/>
        <w:ind w:left="779" w:firstLine="0"/>
        <w:jc w:val="both"/>
      </w:pPr>
    </w:p>
    <w:p w14:paraId="1816E0D0" w14:textId="5661DDEC" w:rsidR="00E466E6" w:rsidRPr="00590C47" w:rsidRDefault="00000000" w:rsidP="00590C47">
      <w:pPr>
        <w:pStyle w:val="Heading1"/>
        <w:numPr>
          <w:ilvl w:val="0"/>
          <w:numId w:val="3"/>
        </w:numPr>
        <w:tabs>
          <w:tab w:val="left" w:pos="779"/>
        </w:tabs>
        <w:jc w:val="both"/>
      </w:pPr>
      <w:r w:rsidRPr="006A274E">
        <w:rPr>
          <w:spacing w:val="-2"/>
        </w:rPr>
        <w:t>Ödüller</w:t>
      </w:r>
    </w:p>
    <w:p w14:paraId="4F055CB5" w14:textId="77777777" w:rsidR="00590C47" w:rsidRPr="006A274E" w:rsidRDefault="00590C47" w:rsidP="00590C47">
      <w:pPr>
        <w:pStyle w:val="Heading1"/>
        <w:tabs>
          <w:tab w:val="left" w:pos="779"/>
        </w:tabs>
        <w:ind w:left="502" w:firstLine="0"/>
        <w:jc w:val="both"/>
      </w:pPr>
    </w:p>
    <w:p w14:paraId="40BB591D" w14:textId="77777777" w:rsidR="00E466E6" w:rsidRPr="006B270B" w:rsidRDefault="00000000" w:rsidP="006B270B">
      <w:pPr>
        <w:pStyle w:val="BodyText"/>
        <w:jc w:val="both"/>
        <w:rPr>
          <w:bCs/>
        </w:rPr>
      </w:pPr>
      <w:r w:rsidRPr="006B270B">
        <w:rPr>
          <w:bCs/>
        </w:rPr>
        <w:t>Endüstri Mühendisliği Bölümünü 2. olarak bitirme ve yüksek onur öğrencisi olarak mezun olma durumu, Karadeniz Teknik Üniversitesi Mühendislik Fakültesi, 2017.</w:t>
      </w:r>
    </w:p>
    <w:p w14:paraId="6E56874C" w14:textId="77777777" w:rsidR="00E466E6" w:rsidRPr="006A274E" w:rsidRDefault="00E466E6" w:rsidP="006A274E">
      <w:pPr>
        <w:pStyle w:val="BodyText"/>
        <w:spacing w:before="72"/>
        <w:jc w:val="both"/>
      </w:pPr>
    </w:p>
    <w:p w14:paraId="08915FAE" w14:textId="5AD42898" w:rsidR="00E466E6" w:rsidRPr="00590C47" w:rsidRDefault="00000000" w:rsidP="00590C47">
      <w:pPr>
        <w:pStyle w:val="Heading1"/>
        <w:numPr>
          <w:ilvl w:val="0"/>
          <w:numId w:val="3"/>
        </w:numPr>
        <w:tabs>
          <w:tab w:val="left" w:pos="779"/>
        </w:tabs>
        <w:jc w:val="both"/>
      </w:pPr>
      <w:r w:rsidRPr="006A274E">
        <w:rPr>
          <w:spacing w:val="-2"/>
        </w:rPr>
        <w:t>Etkinlikler</w:t>
      </w:r>
    </w:p>
    <w:p w14:paraId="0C5E62C8" w14:textId="77777777" w:rsidR="00590C47" w:rsidRPr="006A274E" w:rsidRDefault="00590C47" w:rsidP="00590C47">
      <w:pPr>
        <w:pStyle w:val="Heading1"/>
        <w:tabs>
          <w:tab w:val="left" w:pos="779"/>
        </w:tabs>
        <w:ind w:left="142" w:firstLine="0"/>
        <w:jc w:val="both"/>
      </w:pPr>
    </w:p>
    <w:p w14:paraId="77D6CD47" w14:textId="77A4F4AF" w:rsidR="00EF6C92" w:rsidRPr="006B270B" w:rsidRDefault="00000000" w:rsidP="006B270B">
      <w:pPr>
        <w:pStyle w:val="BodyText"/>
        <w:jc w:val="both"/>
        <w:rPr>
          <w:bCs/>
        </w:rPr>
      </w:pPr>
      <w:r w:rsidRPr="006B270B">
        <w:rPr>
          <w:bCs/>
        </w:rPr>
        <w:t xml:space="preserve">Optimizasyona ve Modellemeye Giriş Dersi, Kayseri Osman Ulubaş Fen Lisesi (YÖK- </w:t>
      </w:r>
      <w:r w:rsidR="001826F7" w:rsidRPr="006B270B">
        <w:rPr>
          <w:bCs/>
        </w:rPr>
        <w:t>M</w:t>
      </w:r>
      <w:r w:rsidRPr="006B270B">
        <w:rPr>
          <w:bCs/>
        </w:rPr>
        <w:t>EB İş birliği kapsamında 6 ders eğitim, 2022)</w:t>
      </w:r>
      <w:r w:rsidR="00402A26" w:rsidRPr="006B270B">
        <w:rPr>
          <w:bCs/>
        </w:rPr>
        <w:t>.</w:t>
      </w:r>
    </w:p>
    <w:sectPr w:rsidR="00EF6C92" w:rsidRPr="006B270B" w:rsidSect="006A274E"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0579"/>
    <w:multiLevelType w:val="hybridMultilevel"/>
    <w:tmpl w:val="4F0E5D1A"/>
    <w:lvl w:ilvl="0" w:tplc="15AA8882">
      <w:start w:val="1"/>
      <w:numFmt w:val="decimal"/>
      <w:lvlText w:val="%1."/>
      <w:lvlJc w:val="left"/>
      <w:pPr>
        <w:ind w:left="774" w:hanging="3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550C0098">
      <w:numFmt w:val="bullet"/>
      <w:lvlText w:val=""/>
      <w:lvlJc w:val="left"/>
      <w:pPr>
        <w:ind w:left="9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46244B66">
      <w:numFmt w:val="bullet"/>
      <w:lvlText w:val="•"/>
      <w:lvlJc w:val="left"/>
      <w:pPr>
        <w:ind w:left="920" w:hanging="360"/>
      </w:pPr>
      <w:rPr>
        <w:rFonts w:hint="default"/>
        <w:lang w:val="tr-TR" w:eastAsia="en-US" w:bidi="ar-SA"/>
      </w:rPr>
    </w:lvl>
    <w:lvl w:ilvl="3" w:tplc="DA9AE4FA">
      <w:numFmt w:val="bullet"/>
      <w:lvlText w:val="•"/>
      <w:lvlJc w:val="left"/>
      <w:pPr>
        <w:ind w:left="2067" w:hanging="360"/>
      </w:pPr>
      <w:rPr>
        <w:rFonts w:hint="default"/>
        <w:lang w:val="tr-TR" w:eastAsia="en-US" w:bidi="ar-SA"/>
      </w:rPr>
    </w:lvl>
    <w:lvl w:ilvl="4" w:tplc="C63A1554">
      <w:numFmt w:val="bullet"/>
      <w:lvlText w:val="•"/>
      <w:lvlJc w:val="left"/>
      <w:pPr>
        <w:ind w:left="3215" w:hanging="360"/>
      </w:pPr>
      <w:rPr>
        <w:rFonts w:hint="default"/>
        <w:lang w:val="tr-TR" w:eastAsia="en-US" w:bidi="ar-SA"/>
      </w:rPr>
    </w:lvl>
    <w:lvl w:ilvl="5" w:tplc="89A63076">
      <w:numFmt w:val="bullet"/>
      <w:lvlText w:val="•"/>
      <w:lvlJc w:val="left"/>
      <w:pPr>
        <w:ind w:left="4362" w:hanging="360"/>
      </w:pPr>
      <w:rPr>
        <w:rFonts w:hint="default"/>
        <w:lang w:val="tr-TR" w:eastAsia="en-US" w:bidi="ar-SA"/>
      </w:rPr>
    </w:lvl>
    <w:lvl w:ilvl="6" w:tplc="77BE1D7E">
      <w:numFmt w:val="bullet"/>
      <w:lvlText w:val="•"/>
      <w:lvlJc w:val="left"/>
      <w:pPr>
        <w:ind w:left="5510" w:hanging="360"/>
      </w:pPr>
      <w:rPr>
        <w:rFonts w:hint="default"/>
        <w:lang w:val="tr-TR" w:eastAsia="en-US" w:bidi="ar-SA"/>
      </w:rPr>
    </w:lvl>
    <w:lvl w:ilvl="7" w:tplc="C1A43010">
      <w:numFmt w:val="bullet"/>
      <w:lvlText w:val="•"/>
      <w:lvlJc w:val="left"/>
      <w:pPr>
        <w:ind w:left="6657" w:hanging="360"/>
      </w:pPr>
      <w:rPr>
        <w:rFonts w:hint="default"/>
        <w:lang w:val="tr-TR" w:eastAsia="en-US" w:bidi="ar-SA"/>
      </w:rPr>
    </w:lvl>
    <w:lvl w:ilvl="8" w:tplc="20129306">
      <w:numFmt w:val="bullet"/>
      <w:lvlText w:val="•"/>
      <w:lvlJc w:val="left"/>
      <w:pPr>
        <w:ind w:left="7805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6A902A2"/>
    <w:multiLevelType w:val="hybridMultilevel"/>
    <w:tmpl w:val="783E5C82"/>
    <w:lvl w:ilvl="0" w:tplc="498CE890">
      <w:start w:val="1"/>
      <w:numFmt w:val="lowerLetter"/>
      <w:lvlText w:val="%1."/>
      <w:lvlJc w:val="left"/>
      <w:pPr>
        <w:ind w:left="431" w:hanging="2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6FB2951A">
      <w:start w:val="1"/>
      <w:numFmt w:val="decimal"/>
      <w:lvlText w:val="%2."/>
      <w:lvlJc w:val="left"/>
      <w:pPr>
        <w:ind w:left="55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72FEDBE2">
      <w:numFmt w:val="bullet"/>
      <w:lvlText w:val="•"/>
      <w:lvlJc w:val="left"/>
      <w:pPr>
        <w:ind w:left="1620" w:hanging="360"/>
      </w:pPr>
      <w:rPr>
        <w:rFonts w:hint="default"/>
        <w:lang w:val="tr-TR" w:eastAsia="en-US" w:bidi="ar-SA"/>
      </w:rPr>
    </w:lvl>
    <w:lvl w:ilvl="3" w:tplc="06C2A12E">
      <w:numFmt w:val="bullet"/>
      <w:lvlText w:val="•"/>
      <w:lvlJc w:val="left"/>
      <w:pPr>
        <w:ind w:left="2680" w:hanging="360"/>
      </w:pPr>
      <w:rPr>
        <w:rFonts w:hint="default"/>
        <w:lang w:val="tr-TR" w:eastAsia="en-US" w:bidi="ar-SA"/>
      </w:rPr>
    </w:lvl>
    <w:lvl w:ilvl="4" w:tplc="F1A628D8">
      <w:numFmt w:val="bullet"/>
      <w:lvlText w:val="•"/>
      <w:lvlJc w:val="left"/>
      <w:pPr>
        <w:ind w:left="3740" w:hanging="360"/>
      </w:pPr>
      <w:rPr>
        <w:rFonts w:hint="default"/>
        <w:lang w:val="tr-TR" w:eastAsia="en-US" w:bidi="ar-SA"/>
      </w:rPr>
    </w:lvl>
    <w:lvl w:ilvl="5" w:tplc="6A82621C">
      <w:numFmt w:val="bullet"/>
      <w:lvlText w:val="•"/>
      <w:lvlJc w:val="left"/>
      <w:pPr>
        <w:ind w:left="4800" w:hanging="360"/>
      </w:pPr>
      <w:rPr>
        <w:rFonts w:hint="default"/>
        <w:lang w:val="tr-TR" w:eastAsia="en-US" w:bidi="ar-SA"/>
      </w:rPr>
    </w:lvl>
    <w:lvl w:ilvl="6" w:tplc="648E1FB4">
      <w:numFmt w:val="bullet"/>
      <w:lvlText w:val="•"/>
      <w:lvlJc w:val="left"/>
      <w:pPr>
        <w:ind w:left="5860" w:hanging="360"/>
      </w:pPr>
      <w:rPr>
        <w:rFonts w:hint="default"/>
        <w:lang w:val="tr-TR" w:eastAsia="en-US" w:bidi="ar-SA"/>
      </w:rPr>
    </w:lvl>
    <w:lvl w:ilvl="7" w:tplc="B2AE4062">
      <w:numFmt w:val="bullet"/>
      <w:lvlText w:val="•"/>
      <w:lvlJc w:val="left"/>
      <w:pPr>
        <w:ind w:left="6920" w:hanging="360"/>
      </w:pPr>
      <w:rPr>
        <w:rFonts w:hint="default"/>
        <w:lang w:val="tr-TR" w:eastAsia="en-US" w:bidi="ar-SA"/>
      </w:rPr>
    </w:lvl>
    <w:lvl w:ilvl="8" w:tplc="67080014">
      <w:numFmt w:val="bullet"/>
      <w:lvlText w:val="•"/>
      <w:lvlJc w:val="left"/>
      <w:pPr>
        <w:ind w:left="7980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55F851B3"/>
    <w:multiLevelType w:val="hybridMultilevel"/>
    <w:tmpl w:val="91CE010E"/>
    <w:lvl w:ilvl="0" w:tplc="239C5D74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99" w:hanging="360"/>
      </w:pPr>
    </w:lvl>
    <w:lvl w:ilvl="2" w:tplc="041F001B" w:tentative="1">
      <w:start w:val="1"/>
      <w:numFmt w:val="lowerRoman"/>
      <w:lvlText w:val="%3."/>
      <w:lvlJc w:val="right"/>
      <w:pPr>
        <w:ind w:left="2219" w:hanging="180"/>
      </w:pPr>
    </w:lvl>
    <w:lvl w:ilvl="3" w:tplc="041F000F" w:tentative="1">
      <w:start w:val="1"/>
      <w:numFmt w:val="decimal"/>
      <w:lvlText w:val="%4."/>
      <w:lvlJc w:val="left"/>
      <w:pPr>
        <w:ind w:left="2939" w:hanging="360"/>
      </w:pPr>
    </w:lvl>
    <w:lvl w:ilvl="4" w:tplc="041F0019" w:tentative="1">
      <w:start w:val="1"/>
      <w:numFmt w:val="lowerLetter"/>
      <w:lvlText w:val="%5."/>
      <w:lvlJc w:val="left"/>
      <w:pPr>
        <w:ind w:left="3659" w:hanging="360"/>
      </w:pPr>
    </w:lvl>
    <w:lvl w:ilvl="5" w:tplc="041F001B" w:tentative="1">
      <w:start w:val="1"/>
      <w:numFmt w:val="lowerRoman"/>
      <w:lvlText w:val="%6."/>
      <w:lvlJc w:val="right"/>
      <w:pPr>
        <w:ind w:left="4379" w:hanging="180"/>
      </w:pPr>
    </w:lvl>
    <w:lvl w:ilvl="6" w:tplc="041F000F" w:tentative="1">
      <w:start w:val="1"/>
      <w:numFmt w:val="decimal"/>
      <w:lvlText w:val="%7."/>
      <w:lvlJc w:val="left"/>
      <w:pPr>
        <w:ind w:left="5099" w:hanging="360"/>
      </w:pPr>
    </w:lvl>
    <w:lvl w:ilvl="7" w:tplc="041F0019" w:tentative="1">
      <w:start w:val="1"/>
      <w:numFmt w:val="lowerLetter"/>
      <w:lvlText w:val="%8."/>
      <w:lvlJc w:val="left"/>
      <w:pPr>
        <w:ind w:left="5819" w:hanging="360"/>
      </w:pPr>
    </w:lvl>
    <w:lvl w:ilvl="8" w:tplc="041F001B" w:tentative="1">
      <w:start w:val="1"/>
      <w:numFmt w:val="lowerRoman"/>
      <w:lvlText w:val="%9."/>
      <w:lvlJc w:val="right"/>
      <w:pPr>
        <w:ind w:left="6539" w:hanging="180"/>
      </w:pPr>
    </w:lvl>
  </w:abstractNum>
  <w:num w:numId="1" w16cid:durableId="1140419076">
    <w:abstractNumId w:val="1"/>
  </w:num>
  <w:num w:numId="2" w16cid:durableId="1522279393">
    <w:abstractNumId w:val="0"/>
  </w:num>
  <w:num w:numId="3" w16cid:durableId="1018235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66E6"/>
    <w:rsid w:val="000017E3"/>
    <w:rsid w:val="000234D0"/>
    <w:rsid w:val="000240D1"/>
    <w:rsid w:val="00024A28"/>
    <w:rsid w:val="0003149C"/>
    <w:rsid w:val="00031B6E"/>
    <w:rsid w:val="00032FF1"/>
    <w:rsid w:val="00040BBC"/>
    <w:rsid w:val="00087A11"/>
    <w:rsid w:val="000A1C6D"/>
    <w:rsid w:val="000A2E4E"/>
    <w:rsid w:val="000B38FC"/>
    <w:rsid w:val="000D6E54"/>
    <w:rsid w:val="000F7BB9"/>
    <w:rsid w:val="0010731D"/>
    <w:rsid w:val="00153E5A"/>
    <w:rsid w:val="0015607A"/>
    <w:rsid w:val="001637D3"/>
    <w:rsid w:val="001826F7"/>
    <w:rsid w:val="00186DB2"/>
    <w:rsid w:val="001A08FC"/>
    <w:rsid w:val="001A5437"/>
    <w:rsid w:val="001B175B"/>
    <w:rsid w:val="001B2E1F"/>
    <w:rsid w:val="001D12D7"/>
    <w:rsid w:val="00201BAD"/>
    <w:rsid w:val="0021064C"/>
    <w:rsid w:val="00220702"/>
    <w:rsid w:val="00261F8C"/>
    <w:rsid w:val="00267526"/>
    <w:rsid w:val="002D534B"/>
    <w:rsid w:val="002F5362"/>
    <w:rsid w:val="002F56F1"/>
    <w:rsid w:val="0031288B"/>
    <w:rsid w:val="003224C1"/>
    <w:rsid w:val="003B32FF"/>
    <w:rsid w:val="00402A26"/>
    <w:rsid w:val="004325F4"/>
    <w:rsid w:val="00452665"/>
    <w:rsid w:val="00460DF3"/>
    <w:rsid w:val="004624CC"/>
    <w:rsid w:val="004647FB"/>
    <w:rsid w:val="00465A2E"/>
    <w:rsid w:val="00471F22"/>
    <w:rsid w:val="004C0A55"/>
    <w:rsid w:val="004E00DF"/>
    <w:rsid w:val="004F623E"/>
    <w:rsid w:val="005313BE"/>
    <w:rsid w:val="00564885"/>
    <w:rsid w:val="00590C47"/>
    <w:rsid w:val="005A1134"/>
    <w:rsid w:val="005C3EBF"/>
    <w:rsid w:val="005C6B05"/>
    <w:rsid w:val="005D2955"/>
    <w:rsid w:val="005D45CB"/>
    <w:rsid w:val="005F79D6"/>
    <w:rsid w:val="006119C6"/>
    <w:rsid w:val="00617C25"/>
    <w:rsid w:val="00625CA2"/>
    <w:rsid w:val="006312C0"/>
    <w:rsid w:val="00633F99"/>
    <w:rsid w:val="0066028B"/>
    <w:rsid w:val="00690596"/>
    <w:rsid w:val="006A274E"/>
    <w:rsid w:val="006B270B"/>
    <w:rsid w:val="006B6817"/>
    <w:rsid w:val="006D0176"/>
    <w:rsid w:val="006F3AF8"/>
    <w:rsid w:val="00701AF8"/>
    <w:rsid w:val="0071715F"/>
    <w:rsid w:val="0072009A"/>
    <w:rsid w:val="007538B5"/>
    <w:rsid w:val="007604CD"/>
    <w:rsid w:val="00773527"/>
    <w:rsid w:val="007760F6"/>
    <w:rsid w:val="007835D9"/>
    <w:rsid w:val="007A179D"/>
    <w:rsid w:val="007C3D2A"/>
    <w:rsid w:val="007D71D5"/>
    <w:rsid w:val="007E7D2A"/>
    <w:rsid w:val="008039E9"/>
    <w:rsid w:val="00806F94"/>
    <w:rsid w:val="00837FAF"/>
    <w:rsid w:val="00875E08"/>
    <w:rsid w:val="00882A90"/>
    <w:rsid w:val="00883838"/>
    <w:rsid w:val="00890424"/>
    <w:rsid w:val="00891DC6"/>
    <w:rsid w:val="00894D3A"/>
    <w:rsid w:val="008F3FA7"/>
    <w:rsid w:val="008F79B5"/>
    <w:rsid w:val="00900DF6"/>
    <w:rsid w:val="00923DE7"/>
    <w:rsid w:val="00937C98"/>
    <w:rsid w:val="00951BE6"/>
    <w:rsid w:val="009C7705"/>
    <w:rsid w:val="009F31AA"/>
    <w:rsid w:val="00A207A8"/>
    <w:rsid w:val="00A829FF"/>
    <w:rsid w:val="00A86459"/>
    <w:rsid w:val="00A92B75"/>
    <w:rsid w:val="00AC2B35"/>
    <w:rsid w:val="00B25D8D"/>
    <w:rsid w:val="00B65F18"/>
    <w:rsid w:val="00B7606A"/>
    <w:rsid w:val="00B97583"/>
    <w:rsid w:val="00B979EB"/>
    <w:rsid w:val="00BA7AEC"/>
    <w:rsid w:val="00BC2DC2"/>
    <w:rsid w:val="00C04EF1"/>
    <w:rsid w:val="00C7145F"/>
    <w:rsid w:val="00C8288E"/>
    <w:rsid w:val="00C8763C"/>
    <w:rsid w:val="00CC714C"/>
    <w:rsid w:val="00CE4B70"/>
    <w:rsid w:val="00CF31C0"/>
    <w:rsid w:val="00D06BA2"/>
    <w:rsid w:val="00D14C01"/>
    <w:rsid w:val="00D63A78"/>
    <w:rsid w:val="00D825EE"/>
    <w:rsid w:val="00DC2E45"/>
    <w:rsid w:val="00E30994"/>
    <w:rsid w:val="00E42019"/>
    <w:rsid w:val="00E422AE"/>
    <w:rsid w:val="00E466E6"/>
    <w:rsid w:val="00E56497"/>
    <w:rsid w:val="00E84E1F"/>
    <w:rsid w:val="00EA6C01"/>
    <w:rsid w:val="00EB1A85"/>
    <w:rsid w:val="00EB6FAA"/>
    <w:rsid w:val="00EC24F3"/>
    <w:rsid w:val="00ED2C1F"/>
    <w:rsid w:val="00EF6C92"/>
    <w:rsid w:val="00F16C56"/>
    <w:rsid w:val="00F3696C"/>
    <w:rsid w:val="00F61825"/>
    <w:rsid w:val="00F764B4"/>
    <w:rsid w:val="00F80C6F"/>
    <w:rsid w:val="00FA2114"/>
    <w:rsid w:val="00FA7B3B"/>
    <w:rsid w:val="00FB3BA5"/>
    <w:rsid w:val="00FB679F"/>
    <w:rsid w:val="00FD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65050"/>
  <w15:docId w15:val="{C21EEB84-538A-4B43-B292-D79A14AE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Heading1">
    <w:name w:val="heading 1"/>
    <w:basedOn w:val="Normal"/>
    <w:link w:val="Heading1Char"/>
    <w:uiPriority w:val="9"/>
    <w:qFormat/>
    <w:pPr>
      <w:ind w:left="779" w:hanging="58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9" w:line="275" w:lineRule="exact"/>
      <w:ind w:left="4077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51" w:hanging="360"/>
    </w:pPr>
  </w:style>
  <w:style w:type="paragraph" w:customStyle="1" w:styleId="TableParagraph">
    <w:name w:val="Table Paragraph"/>
    <w:basedOn w:val="Normal"/>
    <w:uiPriority w:val="1"/>
    <w:qFormat/>
    <w:pPr>
      <w:spacing w:before="37"/>
      <w:ind w:left="122"/>
    </w:pPr>
  </w:style>
  <w:style w:type="character" w:customStyle="1" w:styleId="title-text">
    <w:name w:val="title-text"/>
    <w:basedOn w:val="DefaultParagraphFont"/>
    <w:rsid w:val="00B25D8D"/>
  </w:style>
  <w:style w:type="character" w:styleId="Hyperlink">
    <w:name w:val="Hyperlink"/>
    <w:basedOn w:val="DefaultParagraphFont"/>
    <w:uiPriority w:val="99"/>
    <w:semiHidden/>
    <w:unhideWhenUsed/>
    <w:rsid w:val="00C7145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312C0"/>
    <w:rPr>
      <w:rFonts w:ascii="Times New Roman" w:eastAsia="Times New Roman" w:hAnsi="Times New Roman" w:cs="Times New Roman"/>
      <w:b/>
      <w:bCs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1142</Words>
  <Characters>6515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Büşra YILDIRIM</dc:creator>
  <cp:lastModifiedBy>betül yıldırım</cp:lastModifiedBy>
  <cp:revision>101</cp:revision>
  <cp:lastPrinted>2025-10-18T16:25:00Z</cp:lastPrinted>
  <dcterms:created xsi:type="dcterms:W3CDTF">2024-09-05T07:45:00Z</dcterms:created>
  <dcterms:modified xsi:type="dcterms:W3CDTF">2026-02-06T12:14:00Z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2024-09-05T00:00:00Z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990f90b6-4f04-4868-8a32-946b63c698d9</vt:lpwstr>
  </property>
</Properties>
</file>